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E9" w:rsidRDefault="002E2CE9" w:rsidP="002E2CE9">
      <w:pPr>
        <w:rPr>
          <w:lang w:val="es-AR"/>
        </w:rPr>
      </w:pPr>
      <w:bookmarkStart w:id="0" w:name="_GoBack"/>
      <w:bookmarkEnd w:id="0"/>
    </w:p>
    <w:p w:rsidR="002E2CE9" w:rsidRPr="002E2CE9" w:rsidRDefault="002E2CE9" w:rsidP="002E2CE9">
      <w:pPr>
        <w:ind w:left="720"/>
        <w:rPr>
          <w:b/>
          <w:lang w:val="es-AR"/>
        </w:rPr>
      </w:pPr>
      <w:r w:rsidRPr="002E2CE9">
        <w:rPr>
          <w:b/>
          <w:lang w:val="es-AR"/>
        </w:rPr>
        <w:t>PERFIL CARGO DE PSICOLOGO // EQUIPO DE ORIENTACION ESCOLAR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Licenciado en Psicología/ Formación Universitaria (Excluyente)  con experiencia en instituciones educativas de la provincia.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Disposición al trabajo en equipo.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Experiencia en elaboración de proyectos específicos /PPI/ y en  contextos áulicos/escolares.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Experiencia en el asesoramiento  a docentes del nivel sobre situaciones propias del proceso de enseñanza y aprendizaje.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Encuadrado en la Ley 761</w:t>
      </w:r>
    </w:p>
    <w:p w:rsidR="00E11406" w:rsidRDefault="005A012D" w:rsidP="002E2CE9">
      <w:pPr>
        <w:jc w:val="both"/>
      </w:pPr>
    </w:p>
    <w:p w:rsidR="002E2CE9" w:rsidRDefault="000B64D4" w:rsidP="002E2CE9">
      <w:pPr>
        <w:jc w:val="both"/>
        <w:rPr>
          <w:b/>
          <w:u w:val="single"/>
        </w:rPr>
      </w:pPr>
      <w:r w:rsidRPr="000B64D4">
        <w:rPr>
          <w:b/>
          <w:u w:val="single"/>
        </w:rPr>
        <w:t>HORARIOS</w:t>
      </w:r>
    </w:p>
    <w:p w:rsidR="000B64D4" w:rsidRDefault="000B64D4" w:rsidP="002E2CE9">
      <w:pPr>
        <w:jc w:val="both"/>
        <w:rPr>
          <w:b/>
        </w:rPr>
      </w:pPr>
      <w:r>
        <w:rPr>
          <w:b/>
          <w:u w:val="single"/>
        </w:rPr>
        <w:t>LUNES y MIERCOLES</w:t>
      </w:r>
      <w:r w:rsidRPr="000B64D4">
        <w:rPr>
          <w:b/>
        </w:rPr>
        <w:t>: 7:45 a 10:35</w:t>
      </w:r>
      <w:r>
        <w:rPr>
          <w:b/>
        </w:rPr>
        <w:t xml:space="preserve"> hs</w:t>
      </w:r>
    </w:p>
    <w:p w:rsidR="000B64D4" w:rsidRDefault="000B64D4" w:rsidP="002E2CE9">
      <w:pPr>
        <w:jc w:val="both"/>
        <w:rPr>
          <w:b/>
        </w:rPr>
      </w:pPr>
      <w:r w:rsidRPr="000B64D4">
        <w:rPr>
          <w:b/>
          <w:u w:val="single"/>
        </w:rPr>
        <w:t>JUEVES</w:t>
      </w:r>
      <w:r>
        <w:rPr>
          <w:b/>
        </w:rPr>
        <w:t>: 7:00a 9:55 hs</w:t>
      </w:r>
    </w:p>
    <w:p w:rsidR="000B64D4" w:rsidRPr="000B64D4" w:rsidRDefault="000B64D4" w:rsidP="002E2CE9">
      <w:pPr>
        <w:jc w:val="both"/>
        <w:rPr>
          <w:b/>
        </w:rPr>
      </w:pPr>
      <w:r w:rsidRPr="000B64D4">
        <w:rPr>
          <w:b/>
          <w:u w:val="single"/>
        </w:rPr>
        <w:t>VIERNES</w:t>
      </w:r>
      <w:r>
        <w:rPr>
          <w:b/>
        </w:rPr>
        <w:t>: 7:45 a 10:35 hs</w:t>
      </w:r>
    </w:p>
    <w:p w:rsidR="000B64D4" w:rsidRPr="000B64D4" w:rsidRDefault="000B64D4" w:rsidP="002E2CE9">
      <w:pPr>
        <w:jc w:val="both"/>
        <w:rPr>
          <w:b/>
          <w:u w:val="single"/>
        </w:rPr>
      </w:pPr>
    </w:p>
    <w:sectPr w:rsidR="000B64D4" w:rsidRPr="000B64D4" w:rsidSect="00C31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9"/>
    <w:rsid w:val="000B64D4"/>
    <w:rsid w:val="002E2CE9"/>
    <w:rsid w:val="005A012D"/>
    <w:rsid w:val="00A02434"/>
    <w:rsid w:val="00C31F4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9904-2BC2-41F4-A4AA-518211F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E9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sanchezg</dc:creator>
  <cp:lastModifiedBy>Claudia Salcedo</cp:lastModifiedBy>
  <cp:revision>2</cp:revision>
  <dcterms:created xsi:type="dcterms:W3CDTF">2023-04-24T21:44:00Z</dcterms:created>
  <dcterms:modified xsi:type="dcterms:W3CDTF">2023-04-24T21:44:00Z</dcterms:modified>
</cp:coreProperties>
</file>