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76" w:lineRule="auto"/>
        <w:ind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</w:p>
    <w:p>
      <w:pPr>
        <w:pBdr/>
        <w:spacing w:after="240" w:line="240" w:lineRule="auto"/>
        <w:ind w:left="7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val="es-A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57450" cy="1053606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BACHILLERATO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467657" cy="10579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93.50pt;height:82.96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678"/>
        <w:tblW w:w="7995" w:type="dxa"/>
        <w:tblInd w:w="720" w:type="dxa"/>
        <w:tblBorders/>
        <w:tblLayout w:type="fixed"/>
        <w:tblLook w:val="0400" w:firstRow="0" w:lastRow="0" w:firstColumn="0" w:lastColumn="0" w:noHBand="0" w:noVBand="1"/>
      </w:tblPr>
      <w:tblGrid>
        <w:gridCol w:w="7995"/>
      </w:tblGrid>
      <w:tr>
        <w:trPr>
          <w:trHeight w:val="1239"/>
        </w:trPr>
        <w:tc>
          <w:tcPr>
            <w:shd w:val="clear" w:color="auto" w:fill="efefe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99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rebuchet MS" w:hAnsi="Trebuchet MS" w:eastAsia="Trebuchet MS" w:cs="Trebuchet MS"/>
                <w:b/>
                <w:color w:val="000000"/>
                <w:sz w:val="26"/>
                <w:szCs w:val="26"/>
              </w:rPr>
              <w:t xml:space="preserve">CONCURSO PÚBLICO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rebuchet MS" w:hAnsi="Trebuchet MS" w:eastAsia="Trebuchet MS" w:cs="Trebuchet MS"/>
                <w:b/>
                <w:color w:val="000000"/>
                <w:sz w:val="26"/>
                <w:szCs w:val="26"/>
              </w:rPr>
            </w:pPr>
            <w:r>
              <w:rPr>
                <w:rFonts w:ascii="Trebuchet MS" w:hAnsi="Trebuchet MS" w:eastAsia="Trebuchet MS" w:cs="Trebuchet MS"/>
                <w:b/>
                <w:color w:val="000000"/>
                <w:sz w:val="26"/>
                <w:szCs w:val="26"/>
              </w:rPr>
              <w:t xml:space="preserve">PARA LA COBERTURA DE CARGOS Y HORAS CÁTEDRA</w:t>
            </w:r>
            <w:r>
              <w:rPr>
                <w:rFonts w:ascii="Trebuchet MS" w:hAnsi="Trebuchet MS" w:eastAsia="Trebuchet MS" w:cs="Trebuchet MS"/>
                <w:b/>
                <w:color w:val="000000"/>
                <w:sz w:val="26"/>
                <w:szCs w:val="26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rebuchet MS" w:hAnsi="Trebuchet MS" w:eastAsia="Trebuchet MS" w:cs="Trebuchet MS"/>
                <w:b/>
                <w:color w:val="000000"/>
                <w:sz w:val="26"/>
                <w:szCs w:val="26"/>
              </w:rPr>
              <w:t xml:space="preserve">BACHILLERATO POPULAR USHUAIA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240" w:line="240" w:lineRule="auto"/>
        <w:ind w:left="7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before="240" w:line="360" w:lineRule="auto"/>
        <w:ind/>
        <w:jc w:val="center"/>
        <w:rPr>
          <w:rFonts w:ascii="Arial" w:hAnsi="Arial" w:eastAsia="Times New Roman" w:cs="Arial"/>
          <w:sz w:val="24"/>
          <w:szCs w:val="24"/>
          <w:u w:val="single"/>
        </w:rPr>
      </w:pPr>
      <w:r>
        <w:rPr>
          <w:rFonts w:ascii="Arial" w:hAnsi="Arial" w:eastAsia="Trebuchet MS" w:cs="Arial"/>
          <w:b/>
          <w:color w:val="000000"/>
          <w:sz w:val="24"/>
          <w:szCs w:val="24"/>
          <w:u w:val="single"/>
        </w:rPr>
        <w:t xml:space="preserve">CRONOGRAMA</w:t>
      </w:r>
      <w:r>
        <w:rPr>
          <w:rFonts w:ascii="Arial" w:hAnsi="Arial" w:eastAsia="Trebuchet MS" w:cs="Arial"/>
          <w:b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eastAsia="Trebuchet MS" w:cs="Arial"/>
          <w:b/>
          <w:color w:val="000000"/>
          <w:sz w:val="24"/>
          <w:szCs w:val="24"/>
          <w:u w:val="single"/>
        </w:rPr>
        <w:t xml:space="preserve">1° CONCURSO PÚBLICO ANUAL</w:t>
      </w:r>
      <w:r>
        <w:rPr>
          <w:rFonts w:ascii="Arial" w:hAnsi="Arial" w:eastAsia="Trebuchet MS" w:cs="Arial"/>
          <w:b/>
          <w:color w:val="000000"/>
          <w:sz w:val="24"/>
          <w:szCs w:val="24"/>
          <w:u w:val="single"/>
        </w:rPr>
        <w:t xml:space="preserve"> 2026</w:t>
      </w:r>
      <w:bookmarkStart w:id="0" w:name="_GoBack"/>
      <w:r/>
      <w:bookmarkEnd w:id="0"/>
      <w:r/>
      <w:r>
        <w:rPr>
          <w:rFonts w:ascii="Arial" w:hAnsi="Arial" w:eastAsia="Times New Roman" w:cs="Arial"/>
          <w:sz w:val="24"/>
          <w:szCs w:val="24"/>
          <w:u w:val="single"/>
        </w:rPr>
      </w:r>
    </w:p>
    <w:p>
      <w:pPr>
        <w:pBdr/>
        <w:spacing w:after="0" w:line="240" w:lineRule="auto"/>
        <w:ind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br/>
      </w:r>
      <w:r>
        <w:rPr>
          <w:rFonts w:ascii="Arial" w:hAnsi="Arial" w:eastAsia="Times New Roman" w:cs="Arial"/>
          <w:sz w:val="24"/>
          <w:szCs w:val="24"/>
        </w:rPr>
        <w:br/>
      </w:r>
      <w:r>
        <w:rPr>
          <w:rFonts w:ascii="Arial" w:hAnsi="Arial" w:eastAsia="Times New Roman" w:cs="Arial"/>
          <w:sz w:val="24"/>
          <w:szCs w:val="24"/>
        </w:rPr>
      </w:r>
    </w:p>
    <w:p>
      <w:pPr>
        <w:numPr>
          <w:ilvl w:val="0"/>
          <w:numId w:val="1"/>
        </w:numPr>
        <w:pBdr/>
        <w:spacing w:after="0" w:line="600" w:lineRule="auto"/>
        <w:ind/>
        <w:jc w:val="both"/>
        <w:rPr>
          <w:rFonts w:ascii="Arial" w:hAnsi="Arial" w:eastAsia="Trebuchet MS" w:cs="Arial"/>
          <w:color w:val="000000"/>
          <w:sz w:val="24"/>
          <w:szCs w:val="24"/>
        </w:rPr>
      </w:pPr>
      <w:r>
        <w:rPr>
          <w:rFonts w:ascii="Arial" w:hAnsi="Arial" w:eastAsia="Trebuchet MS" w:cs="Arial"/>
          <w:color w:val="000000"/>
          <w:sz w:val="24"/>
          <w:szCs w:val="24"/>
        </w:rPr>
        <w:t xml:space="preserve">Presentación de proyectos/propuestas y documentación: hasta la</w:t>
      </w:r>
      <w:r>
        <w:rPr>
          <w:rFonts w:ascii="Arial" w:hAnsi="Arial" w:eastAsia="Trebuchet MS" w:cs="Arial"/>
          <w:sz w:val="24"/>
          <w:szCs w:val="24"/>
        </w:rPr>
        <w:t xml:space="preserve">s </w:t>
      </w:r>
      <w:r>
        <w:rPr>
          <w:rFonts w:ascii="Arial" w:hAnsi="Arial" w:eastAsia="Trebuchet MS" w:cs="Arial"/>
          <w:color w:val="000000"/>
          <w:sz w:val="24"/>
          <w:szCs w:val="24"/>
        </w:rPr>
        <w:t xml:space="preserve">22:00 hs.</w:t>
      </w:r>
      <w:r>
        <w:rPr>
          <w:rFonts w:ascii="Arial" w:hAnsi="Arial" w:eastAsia="Trebuchet MS" w:cs="Arial"/>
          <w:sz w:val="24"/>
          <w:szCs w:val="24"/>
        </w:rPr>
        <w:t xml:space="preserve"> del día </w:t>
      </w:r>
      <w:r>
        <w:rPr>
          <w:rFonts w:ascii="Arial" w:hAnsi="Arial" w:eastAsia="Trebuchet MS" w:cs="Arial"/>
          <w:sz w:val="24"/>
          <w:szCs w:val="24"/>
        </w:rPr>
        <w:t xml:space="preserve">LUNES</w:t>
      </w:r>
      <w:r>
        <w:rPr>
          <w:rFonts w:ascii="Arial" w:hAnsi="Arial" w:eastAsia="Trebuchet MS" w:cs="Arial"/>
          <w:b/>
          <w:sz w:val="24"/>
          <w:szCs w:val="24"/>
        </w:rPr>
        <w:t xml:space="preserve"> </w:t>
      </w:r>
      <w:r>
        <w:rPr>
          <w:rFonts w:ascii="Arial" w:hAnsi="Arial" w:eastAsia="Trebuchet MS" w:cs="Arial"/>
          <w:sz w:val="24"/>
          <w:szCs w:val="24"/>
        </w:rPr>
        <w:t xml:space="preserve">30/03/26</w:t>
      </w:r>
      <w:r>
        <w:rPr>
          <w:rFonts w:ascii="Arial" w:hAnsi="Arial" w:eastAsia="Trebuchet MS" w:cs="Arial"/>
          <w:sz w:val="24"/>
          <w:szCs w:val="24"/>
        </w:rPr>
        <w:t xml:space="preserve">.</w:t>
      </w:r>
      <w:r>
        <w:rPr>
          <w:rFonts w:ascii="Arial" w:hAnsi="Arial" w:eastAsia="Trebuchet MS" w:cs="Arial"/>
          <w:sz w:val="24"/>
          <w:szCs w:val="24"/>
        </w:rPr>
        <w:t xml:space="preserve"> </w:t>
      </w:r>
      <w:r>
        <w:rPr>
          <w:rFonts w:ascii="Arial" w:hAnsi="Arial" w:eastAsia="Trebuchet MS" w:cs="Arial"/>
          <w:color w:val="000000"/>
          <w:sz w:val="24"/>
          <w:szCs w:val="24"/>
        </w:rPr>
        <w:t xml:space="preserve">La misma debe ser enviada en</w:t>
      </w:r>
      <w:r>
        <w:rPr>
          <w:rFonts w:ascii="Arial" w:hAnsi="Arial" w:eastAsia="Trebuchet MS" w:cs="Arial"/>
          <w:color w:val="000000"/>
          <w:sz w:val="24"/>
          <w:szCs w:val="24"/>
        </w:rPr>
        <w:t xml:space="preserve"> archivo </w:t>
      </w:r>
      <w:r>
        <w:rPr>
          <w:rFonts w:ascii="Arial" w:hAnsi="Arial" w:eastAsia="Trebuchet MS" w:cs="Arial"/>
          <w:b/>
          <w:color w:val="000000"/>
          <w:sz w:val="24"/>
          <w:szCs w:val="24"/>
        </w:rPr>
        <w:t xml:space="preserve">PDF</w:t>
      </w:r>
      <w:r>
        <w:rPr>
          <w:rFonts w:ascii="Arial" w:hAnsi="Arial" w:eastAsia="Trebuchet MS" w:cs="Arial"/>
          <w:color w:val="000000"/>
          <w:sz w:val="24"/>
          <w:szCs w:val="24"/>
        </w:rPr>
        <w:t xml:space="preserve"> al email </w:t>
      </w:r>
      <w:r>
        <w:rPr>
          <w:rFonts w:ascii="Arial" w:hAnsi="Arial" w:eastAsia="Trebuchet MS" w:cs="Arial"/>
          <w:b/>
          <w:color w:val="000000"/>
          <w:sz w:val="24"/>
          <w:szCs w:val="24"/>
        </w:rPr>
        <w:t xml:space="preserve">bpu@tdf.edu.ar</w:t>
      </w:r>
      <w:r>
        <w:rPr>
          <w:rFonts w:ascii="Arial" w:hAnsi="Arial" w:eastAsia="Trebuchet MS" w:cs="Arial"/>
          <w:color w:val="000000"/>
          <w:sz w:val="24"/>
          <w:szCs w:val="24"/>
        </w:rPr>
      </w:r>
    </w:p>
    <w:p>
      <w:pPr>
        <w:numPr>
          <w:ilvl w:val="0"/>
          <w:numId w:val="1"/>
        </w:numPr>
        <w:pBdr/>
        <w:spacing w:after="0" w:line="600" w:lineRule="auto"/>
        <w:ind/>
        <w:jc w:val="both"/>
        <w:rPr>
          <w:rFonts w:ascii="Arial" w:hAnsi="Arial" w:eastAsia="Trebuchet MS" w:cs="Arial"/>
          <w:color w:val="000000"/>
          <w:sz w:val="24"/>
          <w:szCs w:val="24"/>
        </w:rPr>
      </w:pPr>
      <w:r>
        <w:rPr>
          <w:rFonts w:ascii="Arial" w:hAnsi="Arial" w:eastAsia="Trebuchet MS" w:cs="Arial"/>
          <w:color w:val="000000"/>
          <w:sz w:val="24"/>
          <w:szCs w:val="24"/>
        </w:rPr>
        <w:t xml:space="preserve">Valoración de los proyectos:</w:t>
      </w:r>
      <w:r>
        <w:rPr>
          <w:rFonts w:ascii="Arial" w:hAnsi="Arial" w:eastAsia="Trebuchet MS" w:cs="Arial"/>
          <w:color w:val="000000"/>
          <w:sz w:val="24"/>
          <w:szCs w:val="24"/>
        </w:rPr>
        <w:t xml:space="preserve"> </w:t>
      </w:r>
      <w:r>
        <w:rPr>
          <w:rFonts w:ascii="Arial" w:hAnsi="Arial" w:eastAsia="Trebuchet MS" w:cs="Arial"/>
          <w:color w:val="000000"/>
          <w:sz w:val="24"/>
          <w:szCs w:val="24"/>
        </w:rPr>
        <w:t xml:space="preserve">LUNES 31/03/26 y MARTES 01/04/26.</w:t>
      </w:r>
      <w:r>
        <w:rPr>
          <w:rFonts w:ascii="Arial" w:hAnsi="Arial" w:eastAsia="Trebuchet MS" w:cs="Arial"/>
          <w:color w:val="000000"/>
          <w:sz w:val="24"/>
          <w:szCs w:val="24"/>
        </w:rPr>
      </w:r>
    </w:p>
    <w:p>
      <w:pPr>
        <w:numPr>
          <w:ilvl w:val="0"/>
          <w:numId w:val="1"/>
        </w:numPr>
        <w:pBdr/>
        <w:spacing w:after="0" w:line="600" w:lineRule="auto"/>
        <w:ind/>
        <w:jc w:val="both"/>
        <w:rPr>
          <w:rFonts w:ascii="Arial" w:hAnsi="Arial" w:eastAsia="Trebuchet MS" w:cs="Arial"/>
          <w:color w:val="000000"/>
          <w:sz w:val="24"/>
          <w:szCs w:val="24"/>
        </w:rPr>
      </w:pPr>
      <w:r>
        <w:rPr>
          <w:rFonts w:ascii="Arial" w:hAnsi="Arial" w:eastAsia="Trebuchet MS" w:cs="Arial"/>
          <w:color w:val="000000"/>
          <w:sz w:val="24"/>
          <w:szCs w:val="24"/>
        </w:rPr>
        <w:t xml:space="preserve">Entrevistas:</w:t>
      </w:r>
      <w:r>
        <w:rPr>
          <w:rFonts w:ascii="Arial" w:hAnsi="Arial" w:eastAsia="Trebuchet MS" w:cs="Arial"/>
          <w:color w:val="000000"/>
          <w:sz w:val="24"/>
          <w:szCs w:val="24"/>
        </w:rPr>
        <w:t xml:space="preserve"> LUNES 06/04/26 y </w:t>
      </w:r>
      <w:r>
        <w:rPr>
          <w:rFonts w:ascii="Arial" w:hAnsi="Arial" w:eastAsia="Trebuchet MS" w:cs="Arial"/>
          <w:color w:val="000000"/>
          <w:sz w:val="24"/>
          <w:szCs w:val="24"/>
        </w:rPr>
        <w:t xml:space="preserve">MARTES</w:t>
      </w:r>
      <w:r>
        <w:rPr>
          <w:rFonts w:ascii="Arial" w:hAnsi="Arial" w:eastAsia="Trebuchet MS" w:cs="Arial"/>
          <w:color w:val="000000"/>
          <w:sz w:val="24"/>
          <w:szCs w:val="24"/>
        </w:rPr>
        <w:t xml:space="preserve"> 07/04/26.</w:t>
      </w:r>
      <w:r>
        <w:rPr>
          <w:rFonts w:ascii="Arial" w:hAnsi="Arial" w:eastAsia="Trebuchet MS" w:cs="Arial"/>
          <w:color w:val="000000"/>
          <w:sz w:val="24"/>
          <w:szCs w:val="24"/>
        </w:rPr>
      </w:r>
    </w:p>
    <w:p>
      <w:pPr>
        <w:numPr>
          <w:ilvl w:val="0"/>
          <w:numId w:val="1"/>
        </w:numPr>
        <w:pBdr/>
        <w:spacing w:after="0" w:line="600" w:lineRule="auto"/>
        <w:ind/>
        <w:jc w:val="both"/>
        <w:rPr>
          <w:rFonts w:ascii="Arial" w:hAnsi="Arial" w:eastAsia="Trebuchet MS" w:cs="Arial"/>
          <w:color w:val="000000"/>
          <w:sz w:val="24"/>
          <w:szCs w:val="24"/>
        </w:rPr>
      </w:pPr>
      <w:r>
        <w:rPr>
          <w:rFonts w:ascii="Arial" w:hAnsi="Arial" w:eastAsia="Trebuchet MS" w:cs="Arial"/>
          <w:color w:val="000000"/>
          <w:sz w:val="24"/>
          <w:szCs w:val="24"/>
        </w:rPr>
        <w:t xml:space="preserve">Publicación de los resultados del concurso:</w:t>
      </w:r>
      <w:r>
        <w:rPr>
          <w:rFonts w:ascii="Arial" w:hAnsi="Arial" w:eastAsia="Trebuchet MS" w:cs="Arial"/>
          <w:sz w:val="24"/>
          <w:szCs w:val="24"/>
        </w:rPr>
        <w:t xml:space="preserve"> MIÉRCOLES 08/04/26.</w:t>
      </w:r>
      <w:r>
        <w:rPr>
          <w:rFonts w:ascii="Arial" w:hAnsi="Arial" w:eastAsia="Trebuchet MS" w:cs="Arial"/>
          <w:color w:val="000000"/>
          <w:sz w:val="24"/>
          <w:szCs w:val="24"/>
        </w:rPr>
      </w:r>
    </w:p>
    <w:p>
      <w:pPr>
        <w:numPr>
          <w:ilvl w:val="0"/>
          <w:numId w:val="1"/>
        </w:numPr>
        <w:pBdr/>
        <w:spacing w:after="0" w:line="600" w:lineRule="auto"/>
        <w:ind/>
        <w:jc w:val="both"/>
        <w:rPr>
          <w:rFonts w:ascii="Arial" w:hAnsi="Arial" w:eastAsia="Trebuchet MS" w:cs="Arial"/>
          <w:color w:val="000000"/>
          <w:sz w:val="24"/>
          <w:szCs w:val="24"/>
        </w:rPr>
      </w:pPr>
      <w:r>
        <w:rPr>
          <w:rFonts w:ascii="Arial" w:hAnsi="Arial" w:eastAsia="Trebuchet MS" w:cs="Arial"/>
          <w:color w:val="000000"/>
          <w:sz w:val="24"/>
          <w:szCs w:val="24"/>
        </w:rPr>
        <w:t xml:space="preserve">Reclamos: </w:t>
      </w:r>
      <w:r>
        <w:rPr>
          <w:rFonts w:ascii="Arial" w:hAnsi="Arial" w:eastAsia="Trebuchet MS" w:cs="Arial"/>
          <w:color w:val="000000"/>
          <w:sz w:val="24"/>
          <w:szCs w:val="24"/>
        </w:rPr>
        <w:t xml:space="preserve">JUEVES 09/04/26 hasta las 22:00hs.</w:t>
      </w:r>
      <w:r>
        <w:rPr>
          <w:rFonts w:ascii="Arial" w:hAnsi="Arial" w:eastAsia="Trebuchet MS" w:cs="Arial"/>
          <w:color w:val="000000"/>
          <w:sz w:val="24"/>
          <w:szCs w:val="24"/>
        </w:rPr>
      </w:r>
    </w:p>
    <w:p>
      <w:pPr>
        <w:numPr>
          <w:ilvl w:val="0"/>
          <w:numId w:val="1"/>
        </w:numPr>
        <w:pBdr/>
        <w:spacing w:after="0" w:line="60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Trebuchet MS" w:cs="Arial"/>
          <w:color w:val="000000"/>
          <w:sz w:val="24"/>
          <w:szCs w:val="24"/>
        </w:rPr>
        <w:t xml:space="preserve">Publicación del listado definitivo con orden de mérito: </w:t>
      </w:r>
      <w:bookmarkStart w:id="1" w:name="_heading=h.gjdgxs"/>
      <w:r/>
      <w:bookmarkEnd w:id="1"/>
      <w:r>
        <w:rPr>
          <w:rFonts w:ascii="Arial" w:hAnsi="Arial" w:eastAsia="Trebuchet MS" w:cs="Arial"/>
          <w:color w:val="000000"/>
          <w:sz w:val="24"/>
          <w:szCs w:val="24"/>
        </w:rPr>
        <w:t xml:space="preserve">VIERNES 10/04/26.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600" w:lineRule="auto"/>
        <w:ind w:firstLine="0"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600" w:lineRule="auto"/>
        <w:ind w:firstLine="0"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600" w:lineRule="auto"/>
        <w:ind w:firstLine="0"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Trebuchet MS" w:hAnsi="Trebuchet MS" w:eastAsia="Trebuchet MS" w:cs="Trebuchet MS"/>
          <w:b/>
          <w:sz w:val="26"/>
          <w:szCs w:val="26"/>
        </w:rPr>
      </w:pPr>
      <w:r>
        <w:rPr>
          <w:rFonts w:ascii="Trebuchet MS" w:hAnsi="Trebuchet MS" w:eastAsia="Trebuchet MS" w:cs="Trebuchet MS"/>
          <w:b/>
          <w:sz w:val="26"/>
          <w:szCs w:val="26"/>
        </w:rPr>
      </w:r>
      <w:r>
        <w:rPr>
          <w:rFonts w:ascii="Trebuchet MS" w:hAnsi="Trebuchet MS" w:eastAsia="Trebuchet MS" w:cs="Trebuchet MS"/>
          <w:b/>
          <w:sz w:val="26"/>
          <w:szCs w:val="26"/>
        </w:rPr>
      </w:r>
      <w:r>
        <w:rPr>
          <w:rFonts w:ascii="Trebuchet MS" w:hAnsi="Trebuchet MS" w:eastAsia="Trebuchet MS" w:cs="Trebuchet MS"/>
          <w:b/>
          <w:sz w:val="26"/>
          <w:szCs w:val="26"/>
        </w:rPr>
      </w:r>
    </w:p>
    <w:tbl>
      <w:tblPr>
        <w:tblStyle w:val="677"/>
        <w:tblW w:w="949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496"/>
      </w:tblGrid>
      <w:tr>
        <w:trPr>
          <w:trHeight w:val="1238"/>
        </w:trPr>
        <w:tc>
          <w:tcPr>
            <w:shd w:val="clear" w:color="ffffff" w:fill="efefe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949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rebuchet MS" w:hAnsi="Trebuchet MS" w:eastAsia="Trebuchet MS" w:cs="Trebuchet MS"/>
                <w:b/>
                <w:sz w:val="26"/>
                <w:szCs w:val="26"/>
              </w:rPr>
            </w:pPr>
            <w:r>
              <w:rPr>
                <w:rFonts w:ascii="Trebuchet MS" w:hAnsi="Trebuchet MS" w:eastAsia="Trebuchet MS" w:cs="Trebuchet MS"/>
                <w:b/>
                <w:sz w:val="26"/>
                <w:szCs w:val="26"/>
              </w:rPr>
              <w:t xml:space="preserve">1° </w:t>
            </w:r>
            <w:r>
              <w:rPr>
                <w:rFonts w:ascii="Trebuchet MS" w:hAnsi="Trebuchet MS" w:eastAsia="Trebuchet MS" w:cs="Trebuchet MS"/>
                <w:b/>
                <w:sz w:val="26"/>
                <w:szCs w:val="26"/>
              </w:rPr>
              <w:t xml:space="preserve">CONCURSO PÚBLICO </w:t>
            </w:r>
            <w:r>
              <w:rPr>
                <w:rFonts w:ascii="Trebuchet MS" w:hAnsi="Trebuchet MS" w:eastAsia="Trebuchet MS" w:cs="Trebuchet MS"/>
                <w:b/>
                <w:sz w:val="26"/>
                <w:szCs w:val="26"/>
              </w:rPr>
            </w:r>
            <w:r>
              <w:rPr>
                <w:rFonts w:ascii="Trebuchet MS" w:hAnsi="Trebuchet MS" w:eastAsia="Trebuchet MS" w:cs="Trebuchet MS"/>
                <w:b/>
                <w:sz w:val="26"/>
                <w:szCs w:val="26"/>
              </w:rPr>
            </w:r>
          </w:p>
          <w:p>
            <w:pPr>
              <w:pBdr/>
              <w:spacing/>
              <w:ind/>
              <w:jc w:val="center"/>
              <w:rPr>
                <w:rFonts w:ascii="Trebuchet MS" w:hAnsi="Trebuchet MS" w:eastAsia="Trebuchet MS" w:cs="Trebuchet MS"/>
                <w:b/>
                <w:sz w:val="26"/>
                <w:szCs w:val="26"/>
              </w:rPr>
            </w:pPr>
            <w:r>
              <w:rPr>
                <w:rFonts w:ascii="Trebuchet MS" w:hAnsi="Trebuchet MS" w:eastAsia="Trebuchet MS" w:cs="Trebuchet MS"/>
                <w:b/>
                <w:sz w:val="26"/>
                <w:szCs w:val="26"/>
              </w:rPr>
              <w:t xml:space="preserve"> LLAMADO PARA LA COBERTURA DE CARGOS Y HORAS CÁTEDRAS</w:t>
            </w:r>
            <w:r>
              <w:rPr>
                <w:rFonts w:ascii="Trebuchet MS" w:hAnsi="Trebuchet MS" w:eastAsia="Trebuchet MS" w:cs="Trebuchet MS"/>
                <w:b/>
                <w:sz w:val="26"/>
                <w:szCs w:val="26"/>
              </w:rPr>
            </w:r>
            <w:r>
              <w:rPr>
                <w:rFonts w:ascii="Trebuchet MS" w:hAnsi="Trebuchet MS" w:eastAsia="Trebuchet MS" w:cs="Trebuchet MS"/>
                <w:b/>
                <w:sz w:val="26"/>
                <w:szCs w:val="26"/>
              </w:rPr>
            </w:r>
          </w:p>
          <w:p>
            <w:pPr>
              <w:pBdr/>
              <w:spacing/>
              <w:ind/>
              <w:jc w:val="center"/>
              <w:rPr>
                <w:rFonts w:ascii="Trebuchet MS" w:hAnsi="Trebuchet MS" w:eastAsia="Trebuchet MS" w:cs="Trebuchet MS"/>
                <w:b/>
                <w:sz w:val="26"/>
                <w:szCs w:val="26"/>
              </w:rPr>
            </w:pPr>
            <w:r>
              <w:rPr>
                <w:rFonts w:ascii="Trebuchet MS" w:hAnsi="Trebuchet MS" w:eastAsia="Trebuchet MS" w:cs="Trebuchet MS"/>
                <w:b/>
                <w:sz w:val="26"/>
                <w:szCs w:val="26"/>
              </w:rPr>
              <w:t xml:space="preserve">BACHILLERATO POPULAR </w:t>
            </w:r>
            <w:r>
              <w:rPr>
                <w:rFonts w:ascii="Trebuchet MS" w:hAnsi="Trebuchet MS" w:eastAsia="Trebuchet MS" w:cs="Trebuchet MS"/>
                <w:b/>
                <w:sz w:val="26"/>
                <w:szCs w:val="26"/>
              </w:rPr>
              <w:t xml:space="preserve"> - </w:t>
            </w:r>
            <w:r>
              <w:rPr>
                <w:rFonts w:ascii="Trebuchet MS" w:hAnsi="Trebuchet MS" w:eastAsia="Trebuchet MS" w:cs="Trebuchet MS"/>
                <w:b/>
                <w:sz w:val="26"/>
                <w:szCs w:val="26"/>
              </w:rPr>
              <w:t xml:space="preserve">¨</w:t>
            </w:r>
            <w:r>
              <w:rPr>
                <w:rFonts w:ascii="Trebuchet MS" w:hAnsi="Trebuchet MS" w:eastAsia="Trebuchet MS" w:cs="Trebuchet MS"/>
                <w:b/>
                <w:sz w:val="26"/>
                <w:szCs w:val="26"/>
              </w:rPr>
              <w:t xml:space="preserve"> USHUAIA</w:t>
            </w:r>
            <w:r>
              <w:rPr>
                <w:rFonts w:ascii="Trebuchet MS" w:hAnsi="Trebuchet MS" w:eastAsia="Trebuchet MS" w:cs="Trebuchet MS"/>
                <w:b/>
                <w:sz w:val="26"/>
                <w:szCs w:val="26"/>
              </w:rPr>
              <w:t xml:space="preserve">¨</w:t>
            </w:r>
            <w:r>
              <w:rPr>
                <w:rFonts w:ascii="Trebuchet MS" w:hAnsi="Trebuchet MS" w:eastAsia="Trebuchet MS" w:cs="Trebuchet MS"/>
                <w:b/>
                <w:sz w:val="26"/>
                <w:szCs w:val="26"/>
              </w:rPr>
            </w:r>
            <w:r>
              <w:rPr>
                <w:rFonts w:ascii="Trebuchet MS" w:hAnsi="Trebuchet MS" w:eastAsia="Trebuchet MS" w:cs="Trebuchet MS"/>
                <w:b/>
                <w:sz w:val="26"/>
                <w:szCs w:val="26"/>
              </w:rPr>
            </w:r>
          </w:p>
        </w:tc>
      </w:tr>
    </w:tbl>
    <w:p>
      <w:pPr>
        <w:pBdr/>
        <w:spacing/>
        <w:ind/>
        <w:rPr>
          <w:rFonts w:ascii="Trebuchet MS" w:hAnsi="Trebuchet MS" w:eastAsia="Trebuchet MS" w:cs="Trebuchet MS"/>
          <w:b/>
          <w:sz w:val="28"/>
          <w:szCs w:val="28"/>
        </w:rPr>
      </w:pPr>
      <w:r>
        <w:rPr>
          <w:rFonts w:ascii="Trebuchet MS" w:hAnsi="Trebuchet MS" w:eastAsia="Trebuchet MS" w:cs="Trebuchet MS"/>
          <w:b/>
          <w:sz w:val="28"/>
          <w:szCs w:val="28"/>
        </w:rPr>
      </w:r>
      <w:r>
        <w:rPr>
          <w:rFonts w:ascii="Trebuchet MS" w:hAnsi="Trebuchet MS" w:eastAsia="Trebuchet MS" w:cs="Trebuchet MS"/>
          <w:b/>
          <w:sz w:val="28"/>
          <w:szCs w:val="28"/>
        </w:rPr>
      </w:r>
      <w:r>
        <w:rPr>
          <w:rFonts w:ascii="Trebuchet MS" w:hAnsi="Trebuchet MS" w:eastAsia="Trebuchet MS" w:cs="Trebuchet MS"/>
          <w:b/>
          <w:sz w:val="28"/>
          <w:szCs w:val="28"/>
        </w:rPr>
      </w:r>
    </w:p>
    <w:p>
      <w:pPr>
        <w:pBdr/>
        <w:spacing/>
        <w:ind/>
        <w:rPr>
          <w:rFonts w:ascii="Trebuchet MS" w:hAnsi="Trebuchet MS" w:eastAsia="Trebuchet MS" w:cs="Trebuchet MS"/>
          <w:b/>
          <w:sz w:val="28"/>
          <w:szCs w:val="28"/>
        </w:rPr>
      </w:pPr>
      <w:r>
        <w:rPr>
          <w:rFonts w:ascii="Trebuchet MS" w:hAnsi="Trebuchet MS" w:eastAsia="Trebuchet MS" w:cs="Trebuchet MS"/>
          <w:b/>
          <w:sz w:val="28"/>
          <w:szCs w:val="28"/>
        </w:rPr>
        <w:t xml:space="preserve">CARGO: </w:t>
      </w:r>
      <w:r>
        <w:rPr>
          <w:rFonts w:ascii="Trebuchet MS" w:hAnsi="Trebuchet MS" w:eastAsia="Trebuchet MS" w:cs="Trebuchet MS"/>
          <w:b/>
          <w:sz w:val="28"/>
          <w:szCs w:val="28"/>
        </w:rPr>
      </w:r>
      <w:r>
        <w:rPr>
          <w:rFonts w:ascii="Trebuchet MS" w:hAnsi="Trebuchet MS" w:eastAsia="Trebuchet MS" w:cs="Trebuchet MS"/>
          <w:b/>
          <w:sz w:val="28"/>
          <w:szCs w:val="28"/>
        </w:rPr>
      </w:r>
    </w:p>
    <w:p>
      <w:pPr>
        <w:pBdr/>
        <w:spacing/>
        <w:ind/>
        <w:rPr>
          <w:rFonts w:ascii="Trebuchet MS" w:hAnsi="Trebuchet MS" w:eastAsia="Trebuchet MS" w:cs="Trebuchet MS"/>
          <w:b/>
          <w:sz w:val="28"/>
          <w:szCs w:val="28"/>
        </w:rPr>
      </w:pPr>
      <w:r/>
      <w:r>
        <w:rPr>
          <w:rFonts w:ascii="Trebuchet MS" w:hAnsi="Trebuchet MS" w:eastAsia="Trebuchet MS" w:cs="Trebuchet MS"/>
          <w:b/>
          <w:sz w:val="28"/>
          <w:szCs w:val="28"/>
        </w:rPr>
        <w:t xml:space="preserve"> </w:t>
      </w:r>
      <w:r>
        <w:rPr>
          <w:rFonts w:ascii="Trebuchet MS" w:hAnsi="Trebuchet MS" w:eastAsia="Trebuchet MS" w:cs="Trebuchet MS"/>
          <w:b/>
          <w:sz w:val="28"/>
          <w:szCs w:val="28"/>
        </w:rPr>
      </w:r>
      <w:r>
        <w:rPr>
          <w:rFonts w:ascii="Trebuchet MS" w:hAnsi="Trebuchet MS" w:eastAsia="Trebuchet MS" w:cs="Trebuchet MS"/>
          <w:b/>
          <w:sz w:val="28"/>
          <w:szCs w:val="28"/>
        </w:rPr>
      </w:r>
    </w:p>
    <w:tbl>
      <w:tblPr>
        <w:tblStyle w:val="1_20"/>
        <w:tblW w:w="5671" w:type="dxa"/>
        <w:tblInd w:w="-32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337"/>
        <w:gridCol w:w="1452"/>
        <w:gridCol w:w="819"/>
        <w:gridCol w:w="1063"/>
      </w:tblGrid>
      <w:tr>
        <w:trPr>
          <w:trHeight w:val="545"/>
        </w:trPr>
        <w:tc>
          <w:tcPr>
            <w:shd w:val="clear" w:color="ffffff" w:fill="d9d9d9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233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  Cargo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d9d9d9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45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Cant</w:t>
            </w:r>
            <w:r>
              <w:rPr>
                <w:rFonts w:ascii="Trebuchet MS" w:hAnsi="Trebuchet MS" w:eastAsia="Trebuchet MS" w:cs="Trebuchet MS"/>
              </w:rPr>
              <w:t xml:space="preserve">. HC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d9d9d9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81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Turno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d9d9d9"/>
            <w:tcBorders/>
            <w:tcW w:w="1063" w:type="dxa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Sit</w:t>
            </w:r>
            <w:r>
              <w:rPr>
                <w:rFonts w:ascii="Trebuchet MS" w:hAnsi="Trebuchet MS" w:eastAsia="Trebuchet MS" w:cs="Trebuchet MS"/>
              </w:rPr>
              <w:t xml:space="preserve">. De Revista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</w:tr>
      <w:tr>
        <w:trPr/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233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  TUTOR/A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45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21HC  -TS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81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Tarde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/>
            <w:tcW w:w="1063" w:type="dxa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Suplente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</w:tr>
    </w:tbl>
    <w:p>
      <w:pPr>
        <w:pBdr/>
        <w:spacing/>
        <w:ind/>
        <w:rPr>
          <w:rFonts w:ascii="Trebuchet MS" w:hAnsi="Trebuchet MS" w:eastAsia="Trebuchet MS" w:cs="Trebuchet MS"/>
          <w:b/>
          <w:sz w:val="28"/>
          <w:szCs w:val="28"/>
        </w:rPr>
      </w:pPr>
      <w:r>
        <w:rPr>
          <w:rFonts w:ascii="Trebuchet MS" w:hAnsi="Trebuchet MS" w:eastAsia="Trebuchet MS" w:cs="Trebuchet MS"/>
          <w:b/>
          <w:sz w:val="28"/>
          <w:szCs w:val="28"/>
        </w:rPr>
      </w:r>
      <w:r>
        <w:rPr>
          <w:rFonts w:ascii="Trebuchet MS" w:hAnsi="Trebuchet MS" w:eastAsia="Trebuchet MS" w:cs="Trebuchet MS"/>
          <w:b/>
          <w:sz w:val="28"/>
          <w:szCs w:val="28"/>
        </w:rPr>
      </w:r>
      <w:r>
        <w:rPr>
          <w:rFonts w:ascii="Trebuchet MS" w:hAnsi="Trebuchet MS" w:eastAsia="Trebuchet MS" w:cs="Trebuchet MS"/>
          <w:b/>
          <w:sz w:val="28"/>
          <w:szCs w:val="28"/>
        </w:rPr>
      </w:r>
    </w:p>
    <w:p>
      <w:pPr>
        <w:pBdr/>
        <w:spacing/>
        <w:ind/>
        <w:rPr>
          <w:rFonts w:ascii="Trebuchet MS" w:hAnsi="Trebuchet MS" w:eastAsia="Trebuchet MS" w:cs="Trebuchet MS"/>
          <w:b/>
          <w:sz w:val="28"/>
          <w:szCs w:val="28"/>
        </w:rPr>
      </w:pPr>
      <w:r>
        <w:rPr>
          <w:rFonts w:ascii="Trebuchet MS" w:hAnsi="Trebuchet MS" w:eastAsia="Trebuchet MS" w:cs="Trebuchet MS"/>
          <w:b/>
          <w:sz w:val="28"/>
          <w:szCs w:val="28"/>
        </w:rPr>
      </w:r>
      <w:r>
        <w:rPr>
          <w:rFonts w:ascii="Trebuchet MS" w:hAnsi="Trebuchet MS" w:eastAsia="Trebuchet MS" w:cs="Trebuchet MS"/>
          <w:b/>
          <w:sz w:val="28"/>
          <w:szCs w:val="28"/>
        </w:rPr>
      </w:r>
      <w:r>
        <w:rPr>
          <w:rFonts w:ascii="Trebuchet MS" w:hAnsi="Trebuchet MS" w:eastAsia="Trebuchet MS" w:cs="Trebuchet MS"/>
          <w:b/>
          <w:sz w:val="28"/>
          <w:szCs w:val="28"/>
        </w:rPr>
      </w:r>
    </w:p>
    <w:p>
      <w:pPr>
        <w:pBdr/>
        <w:spacing/>
        <w:ind/>
        <w:rPr>
          <w:rFonts w:ascii="Trebuchet MS" w:hAnsi="Trebuchet MS" w:eastAsia="Trebuchet MS" w:cs="Trebuchet MS"/>
          <w:b/>
          <w:sz w:val="28"/>
          <w:szCs w:val="28"/>
        </w:rPr>
      </w:pPr>
      <w:r>
        <w:rPr>
          <w:rFonts w:ascii="Trebuchet MS" w:hAnsi="Trebuchet MS" w:eastAsia="Trebuchet MS" w:cs="Trebuchet MS"/>
          <w:b/>
          <w:sz w:val="28"/>
          <w:szCs w:val="28"/>
        </w:rPr>
      </w:r>
      <w:r>
        <w:rPr>
          <w:rFonts w:ascii="Trebuchet MS" w:hAnsi="Trebuchet MS" w:eastAsia="Trebuchet MS" w:cs="Trebuchet MS"/>
          <w:b/>
          <w:sz w:val="28"/>
          <w:szCs w:val="28"/>
        </w:rPr>
      </w:r>
      <w:r>
        <w:rPr>
          <w:rFonts w:ascii="Trebuchet MS" w:hAnsi="Trebuchet MS" w:eastAsia="Trebuchet MS" w:cs="Trebuchet MS"/>
          <w:b/>
          <w:sz w:val="28"/>
          <w:szCs w:val="28"/>
        </w:rPr>
      </w:r>
    </w:p>
    <w:p>
      <w:pPr>
        <w:pBdr/>
        <w:spacing/>
        <w:ind/>
        <w:rPr>
          <w:rFonts w:ascii="Trebuchet MS" w:hAnsi="Trebuchet MS" w:eastAsia="Trebuchet MS" w:cs="Trebuchet MS"/>
          <w:b/>
          <w:sz w:val="28"/>
          <w:szCs w:val="28"/>
        </w:rPr>
      </w:pPr>
      <w:r>
        <w:rPr>
          <w:rFonts w:ascii="Trebuchet MS" w:hAnsi="Trebuchet MS" w:eastAsia="Trebuchet MS" w:cs="Trebuchet MS"/>
          <w:b/>
          <w:sz w:val="28"/>
          <w:szCs w:val="28"/>
        </w:rPr>
      </w:r>
      <w:r>
        <w:rPr>
          <w:rFonts w:ascii="Trebuchet MS" w:hAnsi="Trebuchet MS" w:eastAsia="Trebuchet MS" w:cs="Trebuchet MS"/>
          <w:b/>
          <w:sz w:val="28"/>
          <w:szCs w:val="28"/>
        </w:rPr>
      </w:r>
      <w:r>
        <w:rPr>
          <w:rFonts w:ascii="Trebuchet MS" w:hAnsi="Trebuchet MS" w:eastAsia="Trebuchet MS" w:cs="Trebuchet MS"/>
          <w:b/>
          <w:sz w:val="28"/>
          <w:szCs w:val="28"/>
        </w:rPr>
      </w:r>
    </w:p>
    <w:p>
      <w:pPr>
        <w:pBdr/>
        <w:spacing/>
        <w:ind/>
        <w:rPr>
          <w:rFonts w:ascii="Trebuchet MS" w:hAnsi="Trebuchet MS" w:eastAsia="Trebuchet MS" w:cs="Trebuchet MS"/>
          <w:b/>
          <w:sz w:val="28"/>
          <w:szCs w:val="28"/>
        </w:rPr>
      </w:pPr>
      <w:r>
        <w:rPr>
          <w:rFonts w:ascii="Trebuchet MS" w:hAnsi="Trebuchet MS" w:eastAsia="Trebuchet MS" w:cs="Trebuchet MS"/>
          <w:b/>
          <w:sz w:val="28"/>
          <w:szCs w:val="28"/>
        </w:rPr>
      </w:r>
      <w:r>
        <w:rPr>
          <w:rFonts w:ascii="Trebuchet MS" w:hAnsi="Trebuchet MS" w:eastAsia="Trebuchet MS" w:cs="Trebuchet MS"/>
          <w:b/>
          <w:sz w:val="28"/>
          <w:szCs w:val="28"/>
        </w:rPr>
      </w:r>
      <w:r>
        <w:rPr>
          <w:rFonts w:ascii="Trebuchet MS" w:hAnsi="Trebuchet MS" w:eastAsia="Trebuchet MS" w:cs="Trebuchet MS"/>
          <w:b/>
          <w:sz w:val="28"/>
          <w:szCs w:val="28"/>
        </w:rPr>
      </w:r>
    </w:p>
    <w:p>
      <w:pPr>
        <w:pBdr/>
        <w:spacing/>
        <w:ind/>
        <w:rPr>
          <w:rFonts w:ascii="Trebuchet MS" w:hAnsi="Trebuchet MS" w:eastAsia="Trebuchet MS" w:cs="Trebuchet MS"/>
          <w:b/>
          <w:sz w:val="28"/>
          <w:szCs w:val="28"/>
        </w:rPr>
      </w:pPr>
      <w:r>
        <w:rPr>
          <w:rFonts w:ascii="Trebuchet MS" w:hAnsi="Trebuchet MS" w:eastAsia="Trebuchet MS" w:cs="Trebuchet MS"/>
          <w:b/>
          <w:sz w:val="28"/>
          <w:szCs w:val="28"/>
        </w:rPr>
      </w:r>
      <w:r>
        <w:rPr>
          <w:rFonts w:ascii="Trebuchet MS" w:hAnsi="Trebuchet MS" w:eastAsia="Trebuchet MS" w:cs="Trebuchet MS"/>
          <w:b/>
          <w:sz w:val="28"/>
          <w:szCs w:val="28"/>
        </w:rPr>
      </w:r>
      <w:r>
        <w:rPr>
          <w:rFonts w:ascii="Trebuchet MS" w:hAnsi="Trebuchet MS" w:eastAsia="Trebuchet MS" w:cs="Trebuchet MS"/>
          <w:b/>
          <w:sz w:val="28"/>
          <w:szCs w:val="28"/>
        </w:rPr>
      </w:r>
    </w:p>
    <w:p>
      <w:pPr>
        <w:pBdr/>
        <w:spacing/>
        <w:ind/>
        <w:rPr>
          <w:rFonts w:ascii="Trebuchet MS" w:hAnsi="Trebuchet MS" w:eastAsia="Trebuchet MS" w:cs="Trebuchet MS"/>
          <w:b/>
          <w:sz w:val="28"/>
          <w:szCs w:val="28"/>
        </w:rPr>
      </w:pPr>
      <w:r>
        <w:rPr>
          <w:rFonts w:ascii="Trebuchet MS" w:hAnsi="Trebuchet MS" w:eastAsia="Trebuchet MS" w:cs="Trebuchet MS"/>
          <w:b/>
          <w:sz w:val="28"/>
          <w:szCs w:val="28"/>
        </w:rPr>
        <w:t xml:space="preserve">HORAS CÁTEDRAS:</w:t>
      </w:r>
      <w:r>
        <w:rPr>
          <w:rFonts w:ascii="Trebuchet MS" w:hAnsi="Trebuchet MS" w:eastAsia="Trebuchet MS" w:cs="Trebuchet MS"/>
          <w:b/>
          <w:sz w:val="28"/>
          <w:szCs w:val="28"/>
        </w:rPr>
      </w:r>
      <w:r>
        <w:rPr>
          <w:rFonts w:ascii="Trebuchet MS" w:hAnsi="Trebuchet MS" w:eastAsia="Trebuchet MS" w:cs="Trebuchet MS"/>
          <w:b/>
          <w:sz w:val="28"/>
          <w:szCs w:val="28"/>
        </w:rPr>
      </w:r>
    </w:p>
    <w:tbl>
      <w:tblPr>
        <w:tblStyle w:val="1_20"/>
        <w:tblW w:w="8177" w:type="dxa"/>
        <w:tblInd w:w="-32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297"/>
        <w:gridCol w:w="654"/>
        <w:gridCol w:w="1345"/>
        <w:gridCol w:w="1943"/>
        <w:gridCol w:w="1938"/>
      </w:tblGrid>
      <w:tr>
        <w:trPr>
          <w:trHeight w:val="565"/>
        </w:trPr>
        <w:tc>
          <w:tcPr>
            <w:shd w:val="clear" w:color="ffffff" w:fill="d9d9d9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229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  </w:t>
            </w:r>
            <w:r>
              <w:rPr>
                <w:rFonts w:ascii="Trebuchet MS" w:hAnsi="Trebuchet MS" w:eastAsia="Trebuchet MS" w:cs="Trebuchet MS"/>
              </w:rPr>
              <w:t xml:space="preserve">Espacio Curricular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d9d9d9"/>
            <w:tcBorders>
              <w:bottom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HC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d9d9d9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3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Curso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d9d9d9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9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Turno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d9d9d9"/>
            <w:tcBorders/>
            <w:tcW w:w="1938" w:type="dxa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Llamado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</w:tr>
      <w:tr>
        <w:trPr>
          <w:trHeight w:val="149"/>
        </w:trPr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229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Historia y Geografía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6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4hs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3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      1° AÑO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9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      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 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 TT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/TV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/>
            <w:tcW w:w="1938" w:type="dxa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1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° LLAMADO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</w:tr>
      <w:tr>
        <w:trPr>
          <w:trHeight w:val="149"/>
        </w:trPr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229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 </w:t>
            </w:r>
            <w:r>
              <w:rPr>
                <w:rFonts w:ascii="Trebuchet MS" w:hAnsi="Trebuchet MS" w:eastAsia="Trebuchet MS" w:cs="Trebuchet MS"/>
              </w:rPr>
              <w:t xml:space="preserve">Recursos Naturales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6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3hs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3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  1° AÑO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9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TM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/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TT/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TV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/>
            <w:tcW w:w="193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1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° LLAMADO</w:t>
            </w:r>
            <w:r/>
            <w:r/>
          </w:p>
        </w:tc>
      </w:tr>
      <w:tr>
        <w:trPr>
          <w:trHeight w:val="149"/>
        </w:trPr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229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 </w:t>
            </w:r>
            <w:r>
              <w:rPr>
                <w:rFonts w:ascii="Trebuchet MS" w:hAnsi="Trebuchet MS" w:eastAsia="Trebuchet MS" w:cs="Trebuchet MS"/>
              </w:rPr>
              <w:t xml:space="preserve">Geografía Argentina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6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3hs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3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  1° AÑO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9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TT/TV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/>
            <w:tcW w:w="193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1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° LLAMADO</w:t>
            </w:r>
            <w:r/>
            <w:r/>
          </w:p>
        </w:tc>
      </w:tr>
      <w:tr>
        <w:trPr>
          <w:trHeight w:val="149"/>
        </w:trPr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229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  </w:t>
            </w:r>
            <w:r>
              <w:rPr>
                <w:rFonts w:ascii="Trebuchet MS" w:hAnsi="Trebuchet MS" w:eastAsia="Trebuchet MS" w:cs="Trebuchet MS"/>
              </w:rPr>
              <w:t xml:space="preserve">Matemática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6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4hs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3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  1° AÑO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9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TM/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TT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/TV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/>
            <w:tcW w:w="193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1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° LLAMADO</w:t>
            </w:r>
            <w:r/>
            <w:r/>
          </w:p>
        </w:tc>
      </w:tr>
      <w:tr>
        <w:trPr>
          <w:trHeight w:val="149"/>
        </w:trPr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229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  </w:t>
            </w:r>
            <w:r>
              <w:rPr>
                <w:rFonts w:ascii="Trebuchet MS" w:hAnsi="Trebuchet MS" w:eastAsia="Trebuchet MS" w:cs="Trebuchet MS"/>
              </w:rPr>
              <w:t xml:space="preserve">Formación Cívica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6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2hs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3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  1° AÑO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9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TM/TT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/>
            <w:tcW w:w="193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1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° LLAMADO</w:t>
            </w:r>
            <w:r/>
            <w:r/>
          </w:p>
        </w:tc>
      </w:tr>
      <w:tr>
        <w:trPr>
          <w:trHeight w:val="149"/>
        </w:trPr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229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  </w:t>
            </w:r>
            <w:r>
              <w:rPr>
                <w:rFonts w:ascii="Trebuchet MS" w:hAnsi="Trebuchet MS" w:eastAsia="Trebuchet MS" w:cs="Trebuchet MS"/>
              </w:rPr>
              <w:t xml:space="preserve">Biología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6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2hs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3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  1° AÑO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9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TT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/>
            <w:tcW w:w="193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1° LLAMADO</w:t>
            </w:r>
            <w:r/>
            <w:r/>
          </w:p>
        </w:tc>
      </w:tr>
      <w:tr>
        <w:trPr>
          <w:trHeight w:val="149"/>
        </w:trPr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229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  </w:t>
            </w:r>
            <w:r>
              <w:rPr>
                <w:rFonts w:ascii="Trebuchet MS" w:hAnsi="Trebuchet MS" w:eastAsia="Trebuchet MS" w:cs="Trebuchet MS"/>
              </w:rPr>
              <w:t xml:space="preserve">Filosofía/Psicología 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6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2hs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3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   2° AÑO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9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TT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/>
            <w:tcW w:w="193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1° LLAMADO</w:t>
            </w:r>
            <w:r/>
            <w:r/>
          </w:p>
        </w:tc>
      </w:tr>
      <w:tr>
        <w:trPr>
          <w:trHeight w:val="149"/>
        </w:trPr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229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 </w:t>
            </w:r>
            <w:r>
              <w:rPr>
                <w:rFonts w:ascii="Trebuchet MS" w:hAnsi="Trebuchet MS" w:eastAsia="Trebuchet MS" w:cs="Trebuchet MS"/>
              </w:rPr>
              <w:t xml:space="preserve"> </w:t>
            </w:r>
            <w:r>
              <w:rPr>
                <w:rFonts w:ascii="Trebuchet MS" w:hAnsi="Trebuchet MS" w:eastAsia="Trebuchet MS" w:cs="Trebuchet MS"/>
              </w:rPr>
              <w:t xml:space="preserve">Matemática 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6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4hs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3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2° AÑO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9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TM/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TT/TV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/>
            <w:tcW w:w="193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1° LLAMADO</w:t>
            </w:r>
            <w:r/>
            <w:r/>
          </w:p>
        </w:tc>
      </w:tr>
      <w:tr>
        <w:trPr>
          <w:trHeight w:val="149"/>
        </w:trPr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229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  </w:t>
            </w:r>
            <w:r>
              <w:rPr>
                <w:rFonts w:ascii="Trebuchet MS" w:hAnsi="Trebuchet MS" w:eastAsia="Trebuchet MS" w:cs="Trebuchet MS"/>
              </w:rPr>
              <w:t xml:space="preserve">Física 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6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2hs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3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  2° AÑO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9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TT/TV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/>
            <w:tcW w:w="193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1° LLAMADO</w:t>
            </w:r>
            <w:r/>
            <w:r/>
          </w:p>
        </w:tc>
      </w:tr>
      <w:tr>
        <w:trPr>
          <w:trHeight w:val="149"/>
        </w:trPr>
        <w:tc>
          <w:tcPr>
            <w:shd w:val="clear" w:color="ffffff" w:fill="ffffff"/>
            <w:tcBorders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9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 </w:t>
            </w:r>
            <w:r>
              <w:rPr>
                <w:rFonts w:ascii="Trebuchet MS" w:hAnsi="Trebuchet MS" w:eastAsia="Trebuchet MS" w:cs="Trebuchet MS"/>
              </w:rPr>
              <w:t xml:space="preserve">Química 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6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3hs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3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  2° AÑO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cW w:w="19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TM/TT/TV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/>
            <w:tcW w:w="193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1° LLAMADO</w:t>
            </w:r>
            <w:r/>
            <w:r/>
          </w:p>
        </w:tc>
      </w:tr>
      <w:tr>
        <w:trPr>
          <w:trHeight w:val="149"/>
        </w:trPr>
        <w:tc>
          <w:tcPr>
            <w:shd w:val="clear" w:color="ffffff" w:fill="ffffff"/>
            <w:tcBorders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9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 w:right="-242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 </w:t>
            </w:r>
            <w:r>
              <w:rPr>
                <w:rFonts w:ascii="Trebuchet MS" w:hAnsi="Trebuchet MS" w:eastAsia="Trebuchet MS" w:cs="Trebuchet MS"/>
              </w:rPr>
              <w:t xml:space="preserve">Recursos Naturales II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ffffff"/>
            <w:tcBorders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3hs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2° AÑO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TM/TT/TV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3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1° LLAMADO</w:t>
            </w:r>
            <w:r/>
            <w:r/>
          </w:p>
        </w:tc>
      </w:tr>
      <w:tr>
        <w:trPr>
          <w:trHeight w:val="1677"/>
        </w:trPr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9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 w:right="-242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 </w:t>
            </w:r>
            <w:r>
              <w:rPr>
                <w:rFonts w:ascii="Trebuchet MS" w:hAnsi="Trebuchet MS" w:eastAsia="Trebuchet MS" w:cs="Trebuchet MS"/>
              </w:rPr>
              <w:t xml:space="preserve">Educación para la </w:t>
            </w:r>
            <w:r>
              <w:rPr>
                <w:rFonts w:ascii="Trebuchet MS" w:hAnsi="Trebuchet MS" w:eastAsia="Trebuchet MS" w:cs="Trebuchet MS"/>
              </w:rPr>
              <w:t xml:space="preserve">     </w:t>
            </w:r>
            <w:r>
              <w:rPr>
                <w:rFonts w:ascii="Trebuchet MS" w:hAnsi="Trebuchet MS" w:eastAsia="Trebuchet MS" w:cs="Trebuchet MS"/>
              </w:rPr>
              <w:t xml:space="preserve">salud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2hs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2° AÑO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TM/TT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/TV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  <w:p>
            <w:pPr>
              <w:pBdr/>
              <w:spacing/>
              <w:ind/>
              <w:rPr/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1° LLAMADO</w:t>
            </w:r>
            <w:r/>
            <w:r/>
          </w:p>
        </w:tc>
      </w:tr>
      <w:tr>
        <w:trPr>
          <w:trHeight w:val="1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7" w:type="dxa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 </w:t>
            </w:r>
            <w:r>
              <w:rPr>
                <w:rFonts w:ascii="Trebuchet MS" w:hAnsi="Trebuchet MS" w:eastAsia="Trebuchet MS" w:cs="Trebuchet MS"/>
              </w:rPr>
              <w:t xml:space="preserve">Química 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  </w:t>
            </w:r>
            <w:r>
              <w:rPr>
                <w:rFonts w:ascii="Trebuchet MS" w:hAnsi="Trebuchet MS" w:eastAsia="Trebuchet MS" w:cs="Trebuchet MS"/>
              </w:rPr>
              <w:t xml:space="preserve">Inorgánica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4" w:type="dxa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2hs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3°AÑO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TM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/TT/TV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1° LLAMADO</w:t>
            </w:r>
            <w:r/>
            <w:r/>
          </w:p>
        </w:tc>
      </w:tr>
      <w:tr>
        <w:trPr>
          <w:trHeight w:val="1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7" w:type="dxa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Historia y Geografía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4" w:type="dxa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3hs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3°AÑO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T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T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1° LLAMADO</w:t>
            </w:r>
            <w:r/>
            <w:r/>
          </w:p>
        </w:tc>
      </w:tr>
      <w:tr>
        <w:trPr>
          <w:trHeight w:val="1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7" w:type="dxa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Biología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4" w:type="dxa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2hs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3°AÑO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TM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/TT/TV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1° LLAMADO</w:t>
            </w:r>
            <w:r/>
            <w:r/>
          </w:p>
        </w:tc>
      </w:tr>
      <w:tr>
        <w:trPr>
          <w:trHeight w:val="1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Matemática 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2hs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3°AÑO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TM/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T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T/TV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1° LLAMADO</w:t>
            </w:r>
            <w:r/>
            <w:r/>
          </w:p>
        </w:tc>
      </w:tr>
      <w:tr>
        <w:trPr>
          <w:trHeight w:val="1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7" w:type="dxa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Física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4" w:type="dxa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4hs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3°AÑO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T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T/TV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1° LLAMADO</w:t>
            </w:r>
            <w:r/>
            <w:r/>
          </w:p>
        </w:tc>
      </w:tr>
      <w:tr>
        <w:trPr>
          <w:trHeight w:val="1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Estadísticas y Probabilidades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2hs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  3° AÑO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TM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/TT/TV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1° LLAMADO</w:t>
            </w:r>
            <w:r/>
            <w:r/>
          </w:p>
        </w:tc>
      </w:tr>
      <w:tr>
        <w:trPr>
          <w:trHeight w:val="1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 w:right="-72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Recursos Naturales</w:t>
            </w:r>
            <w:r>
              <w:rPr>
                <w:rFonts w:ascii="Trebuchet MS" w:hAnsi="Trebuchet MS" w:eastAsia="Trebuchet MS" w:cs="Trebuchet MS"/>
              </w:rPr>
              <w:t xml:space="preserve"> III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3hs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3° AÑO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TM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/TT/TV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1° LLAMADO</w:t>
            </w:r>
            <w:r/>
            <w:r/>
          </w:p>
        </w:tc>
      </w:tr>
      <w:tr>
        <w:trPr>
          <w:trHeight w:val="1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Introducción al Estudio de la cultura y de la sociedad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2hs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3° AÑO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TM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/TT/TV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  <w:p>
            <w:pPr>
              <w:pBdr/>
              <w:spacing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  <w:p>
            <w:pPr>
              <w:pBdr/>
              <w:spacing/>
              <w:ind/>
              <w:rPr/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1° LLAMADO</w:t>
            </w:r>
            <w:r/>
            <w:r/>
          </w:p>
        </w:tc>
      </w:tr>
      <w:tr>
        <w:trPr>
          <w:trHeight w:val="1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Ingles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2hs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3° AÑO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T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T/TV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  <w:p>
            <w:pPr>
              <w:pBdr/>
              <w:spacing/>
              <w:ind/>
              <w:rPr/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1° LLAMADO</w:t>
            </w:r>
            <w:r/>
            <w:r/>
          </w:p>
        </w:tc>
      </w:tr>
      <w:tr>
        <w:trPr>
          <w:trHeight w:val="1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Literatura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2hs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3° AÑO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T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T/TV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  <w:p>
            <w:pPr>
              <w:pBdr/>
              <w:spacing/>
              <w:ind/>
              <w:rPr/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1° LLAMADO</w:t>
            </w:r>
            <w:r/>
            <w:r/>
          </w:p>
        </w:tc>
      </w:tr>
      <w:tr>
        <w:trPr>
          <w:trHeight w:val="1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Biología / Educación para la Salud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5hs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Pluriaño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 (1°,2° y 3° año)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TT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  <w:p>
            <w:pPr>
              <w:pBdr/>
              <w:spacing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  <w:p>
            <w:pPr>
              <w:pBdr/>
              <w:spacing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1° LLAMADO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</w:tr>
      <w:tr>
        <w:trPr>
          <w:trHeight w:val="1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Matemática / Estadística y Probabilidades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10hs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Pluriaño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 (1°,2° y 3° año)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TT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  <w:p>
            <w:pPr>
              <w:pBdr/>
              <w:spacing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  <w:p>
            <w:pPr>
              <w:pBdr/>
              <w:spacing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1° LLAMADO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</w:tr>
      <w:tr>
        <w:trPr>
          <w:trHeight w:val="1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Física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5hs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Pluriaño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 (1°,2° y 3° año)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TT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  <w:p>
            <w:pPr>
              <w:pBdr/>
              <w:spacing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  <w:p>
            <w:pPr>
              <w:pBdr/>
              <w:spacing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1° LLAMADO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</w:tr>
      <w:tr>
        <w:trPr>
          <w:trHeight w:val="1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Química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5hs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Pluriaño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 (1°,2° y 3° año)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TT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  <w:p>
            <w:pPr>
              <w:pBdr/>
              <w:spacing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  <w:p>
            <w:pPr>
              <w:pBdr/>
              <w:spacing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1° LLAMADO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</w:tr>
      <w:tr>
        <w:trPr>
          <w:trHeight w:val="1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Filosofía/Psicología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2hs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Pluriaño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 (1°,2° y 3° año)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TT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  <w:p>
            <w:pPr>
              <w:pBdr/>
              <w:spacing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  <w:p>
            <w:pPr>
              <w:pBdr/>
              <w:spacing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1° LLAMADO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</w:tr>
      <w:tr>
        <w:trPr>
          <w:trHeight w:val="1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Formación Cívica / Introducción al Estudio de la cultura y de la sociedad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4hs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Pluriaño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 (1°,2° y 3° año)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TT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  <w:p>
            <w:pPr>
              <w:pBdr/>
              <w:spacing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  <w:p>
            <w:pPr>
              <w:pBdr/>
              <w:spacing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1° LLAMADO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</w:tr>
      <w:tr>
        <w:trPr>
          <w:trHeight w:val="1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Recursos Naturales ( I,II y III) / Geografía Argentina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10hs</w:t>
            </w:r>
            <w:r>
              <w:rPr>
                <w:rFonts w:ascii="Trebuchet MS" w:hAnsi="Trebuchet MS" w:eastAsia="Trebuchet MS" w:cs="Trebuchet MS"/>
              </w:rPr>
            </w:r>
            <w:r>
              <w:rPr>
                <w:rFonts w:ascii="Trebuchet MS" w:hAnsi="Trebuchet MS" w:eastAsia="Trebuchet MS" w:cs="Trebuchet M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Pluriaño</w:t>
            </w:r>
            <w:r>
              <w:rPr>
                <w:rFonts w:ascii="Trebuchet MS" w:hAnsi="Trebuchet MS" w:eastAsia="Trebuchet MS" w:cs="Trebuchet MS"/>
                <w:sz w:val="20"/>
              </w:rPr>
              <w:t xml:space="preserve"> (1°,2° y 3° año)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before="200" w:line="480" w:lineRule="auto"/>
              <w:ind/>
              <w:jc w:val="center"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TT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  <w:p>
            <w:pPr>
              <w:pBdr/>
              <w:spacing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  <w:p>
            <w:pPr>
              <w:pBdr/>
              <w:spacing/>
              <w:ind/>
              <w:rPr>
                <w:rFonts w:ascii="Trebuchet MS" w:hAnsi="Trebuchet MS" w:eastAsia="Trebuchet MS" w:cs="Trebuchet MS"/>
                <w:sz w:val="20"/>
              </w:rPr>
            </w:pPr>
            <w:r>
              <w:rPr>
                <w:rFonts w:ascii="Trebuchet MS" w:hAnsi="Trebuchet MS" w:eastAsia="Trebuchet MS" w:cs="Trebuchet MS"/>
                <w:sz w:val="20"/>
              </w:rPr>
              <w:t xml:space="preserve">1° LLAMADO</w:t>
            </w:r>
            <w:r>
              <w:rPr>
                <w:rFonts w:ascii="Trebuchet MS" w:hAnsi="Trebuchet MS" w:eastAsia="Trebuchet MS" w:cs="Trebuchet MS"/>
                <w:sz w:val="20"/>
              </w:rPr>
            </w:r>
            <w:r>
              <w:rPr>
                <w:rFonts w:ascii="Trebuchet MS" w:hAnsi="Trebuchet MS" w:eastAsia="Trebuchet MS" w:cs="Trebuchet MS"/>
                <w:sz w:val="20"/>
              </w:rPr>
            </w:r>
          </w:p>
        </w:tc>
      </w:tr>
    </w:tbl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  <w:r/>
    </w:p>
    <w:p>
      <w:pPr>
        <w:pBdr/>
        <w:spacing w:after="0" w:line="600" w:lineRule="auto"/>
        <w:ind w:firstLine="0"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sectPr>
      <w:footnotePr/>
      <w:endnotePr/>
      <w:type w:val="nextPage"/>
      <w:pgSz w:h="16838" w:orient="portrait" w:w="11906"/>
      <w:pgMar w:top="1417" w:right="1701" w:bottom="1417" w:left="1701" w:header="708" w:footer="708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Courier New">
    <w:panose1 w:val="02070309020205020404"/>
  </w:font>
  <w:font w:name="Noto Sans Symbols">
    <w:panose1 w:val="05040102010807070707"/>
  </w:font>
  <w:font w:name="Tahoma">
    <w:panose1 w:val="020B0604030504040204"/>
  </w:font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es-ES" w:eastAsia="es-AR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7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662"/>
    <w:next w:val="66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2"/>
    <w:next w:val="662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2"/>
    <w:next w:val="662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9"/>
    <w:link w:val="6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9"/>
    <w:link w:val="6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9"/>
    <w:link w:val="6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9"/>
    <w:link w:val="66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9"/>
    <w:link w:val="6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9"/>
    <w:link w:val="66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9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9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69"/>
    <w:link w:val="67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69"/>
    <w:link w:val="67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2"/>
    <w:next w:val="662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9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2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2"/>
    <w:next w:val="662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9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2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2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9"/>
    <w:link w:val="175"/>
    <w:uiPriority w:val="99"/>
    <w:pPr>
      <w:pBdr/>
      <w:spacing/>
      <w:ind/>
    </w:pPr>
  </w:style>
  <w:style w:type="paragraph" w:styleId="177">
    <w:name w:val="Footer"/>
    <w:basedOn w:val="662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9"/>
    <w:link w:val="177"/>
    <w:uiPriority w:val="99"/>
    <w:pPr>
      <w:pBdr/>
      <w:spacing/>
      <w:ind/>
    </w:pPr>
  </w:style>
  <w:style w:type="paragraph" w:styleId="179">
    <w:name w:val="Caption"/>
    <w:basedOn w:val="662"/>
    <w:next w:val="66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9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9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9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2"/>
    <w:next w:val="662"/>
    <w:uiPriority w:val="39"/>
    <w:unhideWhenUsed/>
    <w:pPr>
      <w:pBdr/>
      <w:spacing w:after="100"/>
      <w:ind/>
    </w:pPr>
  </w:style>
  <w:style w:type="paragraph" w:styleId="189">
    <w:name w:val="toc 2"/>
    <w:basedOn w:val="662"/>
    <w:next w:val="662"/>
    <w:uiPriority w:val="39"/>
    <w:unhideWhenUsed/>
    <w:pPr>
      <w:pBdr/>
      <w:spacing w:after="100"/>
      <w:ind w:left="220"/>
    </w:pPr>
  </w:style>
  <w:style w:type="paragraph" w:styleId="190">
    <w:name w:val="toc 3"/>
    <w:basedOn w:val="662"/>
    <w:next w:val="662"/>
    <w:uiPriority w:val="39"/>
    <w:unhideWhenUsed/>
    <w:pPr>
      <w:pBdr/>
      <w:spacing w:after="100"/>
      <w:ind w:left="440"/>
    </w:pPr>
  </w:style>
  <w:style w:type="paragraph" w:styleId="191">
    <w:name w:val="toc 4"/>
    <w:basedOn w:val="662"/>
    <w:next w:val="662"/>
    <w:uiPriority w:val="39"/>
    <w:unhideWhenUsed/>
    <w:pPr>
      <w:pBdr/>
      <w:spacing w:after="100"/>
      <w:ind w:left="660"/>
    </w:pPr>
  </w:style>
  <w:style w:type="paragraph" w:styleId="192">
    <w:name w:val="toc 5"/>
    <w:basedOn w:val="662"/>
    <w:next w:val="662"/>
    <w:uiPriority w:val="39"/>
    <w:unhideWhenUsed/>
    <w:pPr>
      <w:pBdr/>
      <w:spacing w:after="100"/>
      <w:ind w:left="880"/>
    </w:pPr>
  </w:style>
  <w:style w:type="paragraph" w:styleId="193">
    <w:name w:val="toc 6"/>
    <w:basedOn w:val="662"/>
    <w:next w:val="662"/>
    <w:uiPriority w:val="39"/>
    <w:unhideWhenUsed/>
    <w:pPr>
      <w:pBdr/>
      <w:spacing w:after="100"/>
      <w:ind w:left="1100"/>
    </w:pPr>
  </w:style>
  <w:style w:type="paragraph" w:styleId="194">
    <w:name w:val="toc 7"/>
    <w:basedOn w:val="662"/>
    <w:next w:val="662"/>
    <w:uiPriority w:val="39"/>
    <w:unhideWhenUsed/>
    <w:pPr>
      <w:pBdr/>
      <w:spacing w:after="100"/>
      <w:ind w:left="1320"/>
    </w:pPr>
  </w:style>
  <w:style w:type="paragraph" w:styleId="195">
    <w:name w:val="toc 8"/>
    <w:basedOn w:val="662"/>
    <w:next w:val="662"/>
    <w:uiPriority w:val="39"/>
    <w:unhideWhenUsed/>
    <w:pPr>
      <w:pBdr/>
      <w:spacing w:after="100"/>
      <w:ind w:left="1540"/>
    </w:pPr>
  </w:style>
  <w:style w:type="paragraph" w:styleId="196">
    <w:name w:val="toc 9"/>
    <w:basedOn w:val="662"/>
    <w:next w:val="662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2"/>
    <w:next w:val="662"/>
    <w:uiPriority w:val="99"/>
    <w:unhideWhenUsed/>
    <w:pPr>
      <w:pBdr/>
      <w:spacing w:after="0" w:afterAutospacing="0"/>
      <w:ind/>
    </w:pPr>
  </w:style>
  <w:style w:type="paragraph" w:styleId="662" w:default="1">
    <w:name w:val="Normal"/>
    <w:qFormat/>
    <w:pPr>
      <w:pBdr/>
      <w:spacing/>
      <w:ind/>
    </w:pPr>
  </w:style>
  <w:style w:type="paragraph" w:styleId="663">
    <w:name w:val="Heading 1"/>
    <w:basedOn w:val="662"/>
    <w:next w:val="662"/>
    <w:uiPriority w:val="9"/>
    <w:qFormat/>
    <w:pPr>
      <w:keepNext w:val="true"/>
      <w:keepLines w:val="true"/>
      <w:pBdr/>
      <w:spacing w:after="120" w:before="480"/>
      <w:ind/>
      <w:outlineLvl w:val="0"/>
    </w:pPr>
    <w:rPr>
      <w:b/>
      <w:sz w:val="48"/>
      <w:szCs w:val="48"/>
    </w:rPr>
  </w:style>
  <w:style w:type="paragraph" w:styleId="664">
    <w:name w:val="Heading 2"/>
    <w:basedOn w:val="662"/>
    <w:next w:val="662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sz w:val="36"/>
      <w:szCs w:val="36"/>
    </w:rPr>
  </w:style>
  <w:style w:type="paragraph" w:styleId="665">
    <w:name w:val="Heading 3"/>
    <w:basedOn w:val="662"/>
    <w:next w:val="662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sz w:val="28"/>
      <w:szCs w:val="28"/>
    </w:rPr>
  </w:style>
  <w:style w:type="paragraph" w:styleId="666">
    <w:name w:val="Heading 4"/>
    <w:basedOn w:val="662"/>
    <w:next w:val="662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  <w:sz w:val="24"/>
      <w:szCs w:val="24"/>
    </w:rPr>
  </w:style>
  <w:style w:type="paragraph" w:styleId="667">
    <w:name w:val="Heading 5"/>
    <w:basedOn w:val="662"/>
    <w:next w:val="662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</w:rPr>
  </w:style>
  <w:style w:type="paragraph" w:styleId="668">
    <w:name w:val="Heading 6"/>
    <w:basedOn w:val="662"/>
    <w:next w:val="662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sz w:val="20"/>
      <w:szCs w:val="20"/>
    </w:rPr>
  </w:style>
  <w:style w:type="character" w:styleId="669" w:default="1">
    <w:name w:val="Default Paragraph Font"/>
    <w:uiPriority w:val="1"/>
    <w:unhideWhenUsed/>
    <w:pPr>
      <w:pBdr/>
      <w:spacing/>
      <w:ind/>
    </w:pPr>
  </w:style>
  <w:style w:type="table" w:styleId="67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1" w:default="1">
    <w:name w:val="No List"/>
    <w:uiPriority w:val="99"/>
    <w:semiHidden/>
    <w:unhideWhenUsed/>
    <w:pPr>
      <w:pBdr/>
      <w:spacing/>
      <w:ind/>
    </w:pPr>
  </w:style>
  <w:style w:type="table" w:styleId="672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3">
    <w:name w:val="Title"/>
    <w:basedOn w:val="662"/>
    <w:next w:val="662"/>
    <w:uiPriority w:val="10"/>
    <w:qFormat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table" w:styleId="674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5">
    <w:name w:val="Normal (Web)"/>
    <w:basedOn w:val="662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676">
    <w:name w:val="Subtitle"/>
    <w:basedOn w:val="662"/>
    <w:next w:val="662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677" w:customStyle="1">
    <w:name w:val="StGen0"/>
    <w:basedOn w:val="67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 w:customStyle="1">
    <w:name w:val="StGen1"/>
    <w:basedOn w:val="67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9">
    <w:name w:val="Balloon Text"/>
    <w:basedOn w:val="662"/>
    <w:link w:val="680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680" w:customStyle="1">
    <w:name w:val="Texto de globo Car"/>
    <w:basedOn w:val="669"/>
    <w:link w:val="67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1_20" w:customStyle="1">
    <w:name w:val="StGen2"/>
    <w:basedOn w:val="712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s-MX" w:eastAsia="es-MX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0" w:type="dxa"/>
        <w:top w:w="100" w:type="dxa"/>
        <w:right w:w="100" w:type="dxa"/>
        <w:bottom w:w="100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RSnpkCzbE+ytB/AIHmUe+YutdQ==">AMUW2mW09r7kbHLJRX2al5DpDEmADVTLpRpeXEFjpNgunXto7ysfpzfS7tTt/rElaV5xs8ZrUMApHgU6B2bfsI836jY8WWEii8ov9sDHcPZzS1TGuukhPdM/9qWNcZ4HoG75Gj7a5L8t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revision>4</cp:revision>
  <dcterms:created xsi:type="dcterms:W3CDTF">2026-03-20T19:51:00Z</dcterms:created>
  <dcterms:modified xsi:type="dcterms:W3CDTF">2026-03-25T14:43:21Z</dcterms:modified>
</cp:coreProperties>
</file>