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F2E184D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Dirección 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de la Escuela Provincial </w:t>
      </w:r>
      <w:proofErr w:type="spellStart"/>
      <w:r w:rsidR="001E31E2">
        <w:rPr>
          <w:rFonts w:ascii="Arial" w:eastAsia="Arial" w:hAnsi="Arial" w:cs="Arial"/>
          <w:color w:val="000000"/>
          <w:sz w:val="24"/>
          <w:szCs w:val="24"/>
        </w:rPr>
        <w:t>N°</w:t>
      </w:r>
      <w:proofErr w:type="spellEnd"/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49 “44 Héroes del </w:t>
      </w:r>
      <w:r w:rsidR="008F6856">
        <w:rPr>
          <w:rFonts w:ascii="Arial" w:eastAsia="Arial" w:hAnsi="Arial" w:cs="Arial"/>
          <w:color w:val="000000"/>
          <w:sz w:val="24"/>
          <w:szCs w:val="24"/>
        </w:rPr>
        <w:t>S</w:t>
      </w:r>
      <w:r w:rsidR="001E31E2">
        <w:rPr>
          <w:rFonts w:ascii="Arial" w:eastAsia="Arial" w:hAnsi="Arial" w:cs="Arial"/>
          <w:color w:val="000000"/>
          <w:sz w:val="24"/>
          <w:szCs w:val="24"/>
        </w:rPr>
        <w:t>ubmarino Ara San Juan”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(Puerto Almanza)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convoca a Concurso Público para cubrir </w:t>
      </w:r>
      <w:r w:rsidR="001E31E2">
        <w:rPr>
          <w:rFonts w:ascii="Arial" w:eastAsia="Arial" w:hAnsi="Arial" w:cs="Arial"/>
          <w:color w:val="000000"/>
          <w:sz w:val="24"/>
          <w:szCs w:val="24"/>
        </w:rPr>
        <w:t>las siguientes horas</w:t>
      </w:r>
      <w:r w:rsidR="008F6856">
        <w:rPr>
          <w:rFonts w:ascii="Arial" w:eastAsia="Arial" w:hAnsi="Arial" w:cs="Arial"/>
          <w:color w:val="000000"/>
          <w:sz w:val="24"/>
          <w:szCs w:val="24"/>
        </w:rPr>
        <w:t>-cátedra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interinas. </w:t>
      </w:r>
    </w:p>
    <w:p w14:paraId="0B1EBDB2" w14:textId="77777777" w:rsidR="00740AF5" w:rsidRDefault="00740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771"/>
        <w:gridCol w:w="2943"/>
      </w:tblGrid>
      <w:tr w:rsidR="008F6856" w14:paraId="6C8C88CF" w14:textId="77777777" w:rsidTr="00F22B19">
        <w:tc>
          <w:tcPr>
            <w:tcW w:w="3114" w:type="dxa"/>
          </w:tcPr>
          <w:p w14:paraId="74208014" w14:textId="7907170B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14:paraId="1DDE83E4" w14:textId="1FDA27E5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Hs. Cátedra</w:t>
            </w:r>
          </w:p>
        </w:tc>
        <w:tc>
          <w:tcPr>
            <w:tcW w:w="2943" w:type="dxa"/>
          </w:tcPr>
          <w:p w14:paraId="7C769705" w14:textId="668F7A8B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Horario</w:t>
            </w:r>
            <w:r w:rsidR="000141DB"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*</w:t>
            </w:r>
          </w:p>
        </w:tc>
      </w:tr>
      <w:tr w:rsidR="008F6856" w14:paraId="5037DC27" w14:textId="77777777" w:rsidTr="00F22B19">
        <w:tc>
          <w:tcPr>
            <w:tcW w:w="3114" w:type="dxa"/>
          </w:tcPr>
          <w:p w14:paraId="66695FEA" w14:textId="7A0CDCFE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Geografía/Cs. De la Tierra/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Amb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 y Desarrollo Sustentable</w:t>
            </w:r>
          </w:p>
        </w:tc>
        <w:tc>
          <w:tcPr>
            <w:tcW w:w="2771" w:type="dxa"/>
          </w:tcPr>
          <w:p w14:paraId="73917171" w14:textId="7DDA35A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43" w:type="dxa"/>
          </w:tcPr>
          <w:p w14:paraId="2D2923C4" w14:textId="17DAC5A7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643D4027" w14:textId="35FC5A83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2DB9E94C" w14:textId="1CD30019" w:rsidR="008F6856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  <w:tr w:rsidR="008F6856" w14:paraId="3D29C897" w14:textId="77777777" w:rsidTr="00F22B19">
        <w:tc>
          <w:tcPr>
            <w:tcW w:w="3114" w:type="dxa"/>
          </w:tcPr>
          <w:p w14:paraId="0A05B251" w14:textId="6F432473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Física I, II/Astronomía y Astrofísica</w:t>
            </w:r>
          </w:p>
        </w:tc>
        <w:tc>
          <w:tcPr>
            <w:tcW w:w="2771" w:type="dxa"/>
          </w:tcPr>
          <w:p w14:paraId="1796815B" w14:textId="374A2F40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7AA62A61" w14:textId="252FCDF1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Viernes</w:t>
            </w:r>
          </w:p>
          <w:p w14:paraId="3FF4684E" w14:textId="36692466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03ED2ED1" w14:textId="20D49B45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12.50 a 14.50 </w:t>
            </w:r>
          </w:p>
        </w:tc>
      </w:tr>
      <w:tr w:rsidR="008F6856" w14:paraId="30C0CFBB" w14:textId="77777777" w:rsidTr="00F22B19">
        <w:tc>
          <w:tcPr>
            <w:tcW w:w="3114" w:type="dxa"/>
          </w:tcPr>
          <w:p w14:paraId="07011955" w14:textId="51E8F664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Lenguajes Artísticos</w:t>
            </w:r>
          </w:p>
        </w:tc>
        <w:tc>
          <w:tcPr>
            <w:tcW w:w="2771" w:type="dxa"/>
          </w:tcPr>
          <w:p w14:paraId="50358880" w14:textId="71414D7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4B3994DF" w14:textId="1DCD8360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Viernes</w:t>
            </w:r>
          </w:p>
          <w:p w14:paraId="30C2804D" w14:textId="3EDD4F57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  <w:tr w:rsidR="008F6856" w14:paraId="7B18647D" w14:textId="77777777" w:rsidTr="00F22B19">
        <w:tc>
          <w:tcPr>
            <w:tcW w:w="3114" w:type="dxa"/>
          </w:tcPr>
          <w:p w14:paraId="6FEE16E4" w14:textId="06D60E54" w:rsidR="008F6856" w:rsidRDefault="008F6856" w:rsidP="00F22B19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Economía</w:t>
            </w:r>
            <w:r w:rsidR="00F22B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(Formato Híbrido)</w:t>
            </w:r>
          </w:p>
        </w:tc>
        <w:tc>
          <w:tcPr>
            <w:tcW w:w="2771" w:type="dxa"/>
          </w:tcPr>
          <w:p w14:paraId="1BF1207E" w14:textId="76500E83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57EEB45B" w14:textId="06832470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Jueves</w:t>
            </w:r>
          </w:p>
          <w:p w14:paraId="0C783866" w14:textId="7035B85D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11.40</w:t>
            </w:r>
          </w:p>
        </w:tc>
      </w:tr>
      <w:tr w:rsidR="008F6856" w14:paraId="382C7A89" w14:textId="77777777" w:rsidTr="00F22B19">
        <w:tc>
          <w:tcPr>
            <w:tcW w:w="3114" w:type="dxa"/>
          </w:tcPr>
          <w:p w14:paraId="4EF0C622" w14:textId="2669E056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Filosofía</w:t>
            </w:r>
            <w:r w:rsidR="00F22B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22B19">
              <w:rPr>
                <w:rFonts w:ascii="Arial" w:eastAsia="Arial" w:hAnsi="Arial" w:cs="Arial"/>
                <w:color w:val="000000"/>
                <w:sz w:val="24"/>
                <w:szCs w:val="24"/>
              </w:rPr>
              <w:t>(Formato Híbrido)</w:t>
            </w:r>
          </w:p>
        </w:tc>
        <w:tc>
          <w:tcPr>
            <w:tcW w:w="2771" w:type="dxa"/>
          </w:tcPr>
          <w:p w14:paraId="05EDDEB2" w14:textId="5C2EFA9E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1D132B95" w14:textId="07BAC969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11850C10" w14:textId="70197E67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 a 16.20</w:t>
            </w:r>
          </w:p>
        </w:tc>
      </w:tr>
    </w:tbl>
    <w:p w14:paraId="7A885FA4" w14:textId="295D0D00" w:rsidR="008F6856" w:rsidRPr="000141DB" w:rsidRDefault="000141DB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</w:t>
      </w:r>
      <w:r w:rsidRPr="000141DB">
        <w:rPr>
          <w:rFonts w:ascii="Arial" w:eastAsia="Arial" w:hAnsi="Arial" w:cs="Arial"/>
          <w:color w:val="000000"/>
          <w:sz w:val="24"/>
          <w:szCs w:val="24"/>
        </w:rPr>
        <w:t>El horario no contempla los tiempos de traslado.</w:t>
      </w:r>
    </w:p>
    <w:p w14:paraId="35522DDE" w14:textId="2A37B4E9" w:rsidR="008F6856" w:rsidRPr="000141DB" w:rsidRDefault="008F6856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1360F0" w14:textId="4AD9615A" w:rsidR="001E31E2" w:rsidRPr="00740AF5" w:rsidRDefault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 w:rsidRPr="00740AF5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Cronograma:</w:t>
      </w:r>
    </w:p>
    <w:p w14:paraId="00000002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4" w14:textId="63AFBE71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*Presentación de antecedentes y propuesta: hasta el </w:t>
      </w:r>
      <w:r w:rsidR="000141DB">
        <w:rPr>
          <w:rFonts w:ascii="Arial" w:eastAsia="Arial" w:hAnsi="Arial" w:cs="Arial"/>
          <w:color w:val="000000"/>
          <w:sz w:val="24"/>
          <w:szCs w:val="24"/>
        </w:rPr>
        <w:t>l</w:t>
      </w:r>
      <w:r w:rsidR="001E31E2">
        <w:rPr>
          <w:rFonts w:ascii="Arial" w:eastAsia="Arial" w:hAnsi="Arial" w:cs="Arial"/>
          <w:color w:val="000000"/>
          <w:sz w:val="24"/>
          <w:szCs w:val="24"/>
        </w:rPr>
        <w:t>unes 24 de marzo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22B19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las 22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horas</w:t>
      </w:r>
      <w:r>
        <w:rPr>
          <w:rFonts w:ascii="Arial" w:eastAsia="Arial" w:hAnsi="Arial" w:cs="Arial"/>
          <w:color w:val="000000"/>
          <w:sz w:val="24"/>
          <w:szCs w:val="24"/>
        </w:rPr>
        <w:t> (Enviar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 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correo 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electrónico a: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escuela49</w:t>
      </w:r>
      <w:r w:rsidR="000141DB" w:rsidRPr="00110A76">
        <w:rPr>
          <w:rFonts w:ascii="Arial" w:eastAsia="Arial" w:hAnsi="Arial" w:cs="Arial"/>
          <w:color w:val="000000"/>
          <w:sz w:val="24"/>
          <w:szCs w:val="24"/>
        </w:rPr>
        <w:t>@tdf.edu.ar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). </w:t>
      </w:r>
    </w:p>
    <w:p w14:paraId="1EBBC35D" w14:textId="77777777" w:rsidR="001E31E2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5" w14:textId="1AEAC5F9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*Valoración de antecedentes y propuesta: </w:t>
      </w:r>
      <w:r w:rsidR="001E31E2">
        <w:rPr>
          <w:rFonts w:ascii="Arial" w:eastAsia="Arial" w:hAnsi="Arial" w:cs="Arial"/>
          <w:color w:val="000000"/>
          <w:sz w:val="24"/>
          <w:szCs w:val="24"/>
        </w:rPr>
        <w:t>martes 25 de marzo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6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9" w14:textId="355A1924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*Entrevistas: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miércoles 26 </w:t>
      </w:r>
      <w:r w:rsidR="001E31E2">
        <w:rPr>
          <w:rFonts w:ascii="Arial" w:eastAsia="Arial" w:hAnsi="Arial" w:cs="Arial"/>
          <w:color w:val="000000"/>
          <w:sz w:val="24"/>
          <w:szCs w:val="24"/>
        </w:rPr>
        <w:t>de marzo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C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F" w14:textId="584A09F4" w:rsidR="005F3899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 w:rsidR="00000000">
        <w:rPr>
          <w:rFonts w:ascii="Arial" w:eastAsia="Arial" w:hAnsi="Arial" w:cs="Arial"/>
          <w:color w:val="000000"/>
          <w:sz w:val="24"/>
          <w:szCs w:val="24"/>
        </w:rPr>
        <w:t>os/as interesados/as deberán reunir los siguientes </w:t>
      </w:r>
      <w:r w:rsidR="00000000">
        <w:rPr>
          <w:rFonts w:ascii="Arial" w:eastAsia="Arial" w:hAnsi="Arial" w:cs="Arial"/>
          <w:b/>
          <w:color w:val="000000"/>
          <w:sz w:val="24"/>
          <w:szCs w:val="24"/>
        </w:rPr>
        <w:t>requisitos</w:t>
      </w:r>
      <w:r w:rsidR="00000000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0000010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1" w14:textId="360F81AE" w:rsidR="005F3899" w:rsidRDefault="000141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Estar inscriptos y merituado en el listado de la Junta de Clasificación y Disciplina de Nivel Secundario para los espacios en los cuales se postulan.</w:t>
      </w:r>
    </w:p>
    <w:p w14:paraId="7DF46A04" w14:textId="3335B28C" w:rsidR="00740AF5" w:rsidRDefault="00000000" w:rsidP="00740AF5">
      <w:pPr>
        <w:pStyle w:val="Prrafodelista"/>
        <w:numPr>
          <w:ilvl w:val="0"/>
          <w:numId w:val="1"/>
        </w:numPr>
      </w:pP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Tener conocimiento del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royecto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edagógico de la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i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>nstitución en la cual concursan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 xml:space="preserve"> o de la modalidad de educación rural</w:t>
      </w:r>
      <w:r w:rsidR="000141DB" w:rsidRPr="00740AF5">
        <w:rPr>
          <w:rFonts w:ascii="Arial" w:eastAsia="Arial" w:hAnsi="Arial" w:cs="Arial"/>
          <w:color w:val="000000"/>
          <w:sz w:val="24"/>
          <w:szCs w:val="24"/>
        </w:rPr>
        <w:t>.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 xml:space="preserve"> (S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 xml:space="preserve">e recomienda la lectura del Módulo del INFOD sobre Educación 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>Rural,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 xml:space="preserve"> así como el documento de Educación Rural 2030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>)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770300C" w14:textId="77777777" w:rsidR="00110A76" w:rsidRDefault="00000000" w:rsidP="00A37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Presentar una propuesta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de enseñanza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contextualizada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 xml:space="preserve">en la ruralidad 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para abordar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contenidos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de espacios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/áreas en las cuales se postula,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organizada en los campos del saber o de manera integrada</w:t>
      </w:r>
      <w:r w:rsidR="000141DB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4" w14:textId="791DCDE1" w:rsidR="005F3899" w:rsidRPr="00A3798F" w:rsidRDefault="00A3798F" w:rsidP="00110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00000" w:rsidRPr="00A3798F">
        <w:rPr>
          <w:rFonts w:ascii="Arial" w:eastAsia="Arial" w:hAnsi="Arial" w:cs="Arial"/>
          <w:color w:val="000000"/>
          <w:sz w:val="24"/>
          <w:szCs w:val="24"/>
        </w:rPr>
        <w:t>El/la postulante deberá remitir la</w:t>
      </w:r>
      <w:r w:rsidR="00000000" w:rsidRPr="00740AF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documentación</w:t>
      </w:r>
      <w:r w:rsidR="00000000" w:rsidRPr="00A3798F">
        <w:rPr>
          <w:rFonts w:ascii="Arial" w:eastAsia="Arial" w:hAnsi="Arial" w:cs="Arial"/>
          <w:color w:val="000000"/>
          <w:sz w:val="24"/>
          <w:szCs w:val="24"/>
        </w:rPr>
        <w:t xml:space="preserve"> en el siguiente orden:</w:t>
      </w:r>
    </w:p>
    <w:p w14:paraId="00000015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1- Currículum Vitae.</w:t>
      </w:r>
    </w:p>
    <w:p w14:paraId="00000016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2- Copia del DNI.</w:t>
      </w:r>
    </w:p>
    <w:p w14:paraId="00000017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3- Copias de títulos y certificados mencionados en el CV.</w:t>
      </w:r>
    </w:p>
    <w:p w14:paraId="00000018" w14:textId="01A944B2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4- Propuesta de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enseñanza.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 (Se adjunta formato obligatorio)</w:t>
      </w:r>
    </w:p>
    <w:p w14:paraId="00000019" w14:textId="1BBDFCDC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 documentación deberá ser enviada en un único archivo en formato PDF, al siguiente correo electrónico: </w:t>
      </w:r>
      <w:hyperlink r:id="rId9" w:history="1">
        <w:r w:rsidR="00110A76" w:rsidRPr="001E4BFB">
          <w:rPr>
            <w:rStyle w:val="Hipervnculo"/>
            <w:rFonts w:ascii="Arial" w:eastAsia="Arial" w:hAnsi="Arial" w:cs="Arial"/>
            <w:sz w:val="24"/>
            <w:szCs w:val="24"/>
          </w:rPr>
          <w:t>escuela49@tdf.edu.ar</w:t>
        </w:r>
      </w:hyperlink>
      <w:r w:rsidR="00110A76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 en los plazos y horarios establecidos en el cronograma del concurso, indicando en el asunto: “Nombre y Apellido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0000001A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Ejemplo:</w:t>
      </w:r>
    </w:p>
    <w:p w14:paraId="0000001B" w14:textId="02EEA82D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LAURA SÁNCHEZ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</w:p>
    <w:p w14:paraId="0000001C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confirmará la recepción de la documentación con “RECIBIDO”.</w:t>
      </w:r>
    </w:p>
    <w:p w14:paraId="0000001D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Realizado el concurso se publicará el listado según el orden de mérito de los/las postulantes.</w:t>
      </w:r>
    </w:p>
    <w:p w14:paraId="00000024" w14:textId="77777777" w:rsidR="005F3899" w:rsidRDefault="005F3899"/>
    <w:tbl>
      <w:tblPr>
        <w:tblW w:w="99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4455"/>
      </w:tblGrid>
      <w:tr w:rsidR="00740AF5" w14:paraId="52C5CEB9" w14:textId="45243803" w:rsidTr="00B114EC">
        <w:trPr>
          <w:jc w:val="center"/>
        </w:trPr>
        <w:tc>
          <w:tcPr>
            <w:tcW w:w="5535" w:type="dxa"/>
          </w:tcPr>
          <w:p w14:paraId="55BD1B1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Escuela </w:t>
            </w:r>
            <w:proofErr w:type="spellStart"/>
            <w:r>
              <w:rPr>
                <w:rFonts w:ascii="Arial" w:eastAsia="Arial" w:hAnsi="Arial" w:cs="Arial"/>
                <w:b/>
              </w:rPr>
              <w:t>Nº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49 ¨44 Héroes del Submarino Ara San Juan¨</w:t>
            </w:r>
          </w:p>
        </w:tc>
        <w:tc>
          <w:tcPr>
            <w:tcW w:w="4455" w:type="dxa"/>
          </w:tcPr>
          <w:p w14:paraId="1985B4D1" w14:textId="397674B7" w:rsidR="00740AF5" w:rsidRDefault="00740AF5" w:rsidP="00740AF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Ciclo lectivo:</w:t>
            </w:r>
          </w:p>
        </w:tc>
      </w:tr>
      <w:tr w:rsidR="00740AF5" w14:paraId="38B7AF60" w14:textId="10687291" w:rsidTr="00B114EC">
        <w:trPr>
          <w:jc w:val="center"/>
        </w:trPr>
        <w:tc>
          <w:tcPr>
            <w:tcW w:w="5535" w:type="dxa"/>
          </w:tcPr>
          <w:p w14:paraId="09987470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Curricular</w:t>
            </w:r>
          </w:p>
        </w:tc>
        <w:tc>
          <w:tcPr>
            <w:tcW w:w="4455" w:type="dxa"/>
          </w:tcPr>
          <w:p w14:paraId="11FFCF3D" w14:textId="1DBE113B" w:rsidR="00740AF5" w:rsidRDefault="00740AF5" w:rsidP="00740AF5">
            <w:pPr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Año/s: </w:t>
            </w:r>
          </w:p>
        </w:tc>
      </w:tr>
      <w:tr w:rsidR="00740AF5" w14:paraId="326C47A8" w14:textId="77777777" w:rsidTr="00E92DEE">
        <w:trPr>
          <w:jc w:val="center"/>
        </w:trPr>
        <w:tc>
          <w:tcPr>
            <w:tcW w:w="9990" w:type="dxa"/>
            <w:gridSpan w:val="2"/>
          </w:tcPr>
          <w:p w14:paraId="79CFC2AC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Docentes: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</w:tr>
      <w:tr w:rsidR="00740AF5" w14:paraId="6F4975E3" w14:textId="77777777" w:rsidTr="00E92DEE">
        <w:trPr>
          <w:trHeight w:val="645"/>
          <w:jc w:val="center"/>
        </w:trPr>
        <w:tc>
          <w:tcPr>
            <w:tcW w:w="9990" w:type="dxa"/>
            <w:gridSpan w:val="2"/>
            <w:vAlign w:val="center"/>
          </w:tcPr>
          <w:p w14:paraId="7F05C59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Fundamentación:</w:t>
            </w:r>
          </w:p>
          <w:p w14:paraId="1B79BE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89D220C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F2FEB72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C683A0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586C83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EBB4C6E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26FF4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0BF5332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8B79271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1579D2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7D9C467F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</w:tc>
      </w:tr>
      <w:tr w:rsidR="00740AF5" w14:paraId="5B2616C8" w14:textId="77777777" w:rsidTr="00E92DEE">
        <w:trPr>
          <w:trHeight w:val="406"/>
          <w:jc w:val="center"/>
        </w:trPr>
        <w:tc>
          <w:tcPr>
            <w:tcW w:w="9990" w:type="dxa"/>
            <w:gridSpan w:val="2"/>
          </w:tcPr>
          <w:p w14:paraId="703C7A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de contenidos N ° 1</w:t>
            </w:r>
          </w:p>
        </w:tc>
      </w:tr>
      <w:tr w:rsidR="00740AF5" w14:paraId="23366793" w14:textId="77777777" w:rsidTr="00E92DEE">
        <w:trPr>
          <w:jc w:val="center"/>
        </w:trPr>
        <w:tc>
          <w:tcPr>
            <w:tcW w:w="9990" w:type="dxa"/>
            <w:gridSpan w:val="2"/>
          </w:tcPr>
          <w:p w14:paraId="5F44EBE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Propósitos de la enseñanza:</w:t>
            </w:r>
          </w:p>
          <w:p w14:paraId="721B7A79" w14:textId="77777777" w:rsidR="00740AF5" w:rsidRDefault="00740AF5" w:rsidP="00740AF5">
            <w:pPr>
              <w:numPr>
                <w:ilvl w:val="0"/>
                <w:numId w:val="6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7EFA5060" w14:textId="77777777" w:rsidTr="00E92DEE">
        <w:trPr>
          <w:jc w:val="center"/>
        </w:trPr>
        <w:tc>
          <w:tcPr>
            <w:tcW w:w="9990" w:type="dxa"/>
            <w:gridSpan w:val="2"/>
          </w:tcPr>
          <w:p w14:paraId="7930305D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lastRenderedPageBreak/>
              <w:t>Objetivos de aprendizaje:</w:t>
            </w:r>
          </w:p>
          <w:p w14:paraId="48BC684E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6939395A" w14:textId="77777777" w:rsidTr="00E92DEE">
        <w:trPr>
          <w:jc w:val="center"/>
        </w:trPr>
        <w:tc>
          <w:tcPr>
            <w:tcW w:w="9990" w:type="dxa"/>
            <w:gridSpan w:val="2"/>
          </w:tcPr>
          <w:p w14:paraId="63EA5D1F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Contenidos de la enseñanza: </w:t>
            </w:r>
          </w:p>
          <w:p w14:paraId="31035DFB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10D4999C" w14:textId="77777777" w:rsidTr="00E92DEE">
        <w:trPr>
          <w:jc w:val="center"/>
        </w:trPr>
        <w:tc>
          <w:tcPr>
            <w:tcW w:w="9990" w:type="dxa"/>
            <w:gridSpan w:val="2"/>
          </w:tcPr>
          <w:p w14:paraId="535A235C" w14:textId="77777777" w:rsidR="00740AF5" w:rsidRDefault="00740AF5" w:rsidP="00740AF5">
            <w:pPr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  <w:tbl>
            <w:tblPr>
              <w:tblW w:w="10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45"/>
              <w:gridCol w:w="5655"/>
            </w:tblGrid>
            <w:tr w:rsidR="00740AF5" w14:paraId="05BA49AD" w14:textId="77777777" w:rsidTr="00E92DEE">
              <w:tc>
                <w:tcPr>
                  <w:tcW w:w="10500" w:type="dxa"/>
                  <w:gridSpan w:val="2"/>
                </w:tcPr>
                <w:p w14:paraId="440B6F5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  <w:i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</w:rPr>
                    <w:t>Criterios e indicadores de evaluación</w:t>
                  </w:r>
                </w:p>
              </w:tc>
            </w:tr>
            <w:tr w:rsidR="00740AF5" w14:paraId="37565B16" w14:textId="77777777" w:rsidTr="00E92DEE">
              <w:tc>
                <w:tcPr>
                  <w:tcW w:w="4845" w:type="dxa"/>
                </w:tcPr>
                <w:p w14:paraId="56A91DC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Criterios</w:t>
                  </w:r>
                </w:p>
              </w:tc>
              <w:tc>
                <w:tcPr>
                  <w:tcW w:w="5655" w:type="dxa"/>
                </w:tcPr>
                <w:p w14:paraId="30E75FE3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Indicadores</w:t>
                  </w:r>
                </w:p>
              </w:tc>
            </w:tr>
            <w:tr w:rsidR="00740AF5" w14:paraId="306E114C" w14:textId="77777777" w:rsidTr="00E92DEE">
              <w:tc>
                <w:tcPr>
                  <w:tcW w:w="4845" w:type="dxa"/>
                </w:tcPr>
                <w:p w14:paraId="06F129BF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5655" w:type="dxa"/>
                </w:tcPr>
                <w:p w14:paraId="6CDB3430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7E6405EE" w14:textId="77777777" w:rsidTr="00E92DEE">
              <w:tc>
                <w:tcPr>
                  <w:tcW w:w="4845" w:type="dxa"/>
                  <w:vAlign w:val="center"/>
                </w:tcPr>
                <w:p w14:paraId="099A4DD4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7FA880D9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1A5868F9" w14:textId="77777777" w:rsidTr="00E92DEE">
              <w:tc>
                <w:tcPr>
                  <w:tcW w:w="4845" w:type="dxa"/>
                </w:tcPr>
                <w:p w14:paraId="5E447A76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041AFC94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255BF241" w14:textId="77777777" w:rsidTr="00E92DEE">
              <w:trPr>
                <w:trHeight w:val="580"/>
              </w:trPr>
              <w:tc>
                <w:tcPr>
                  <w:tcW w:w="4845" w:type="dxa"/>
                  <w:vAlign w:val="center"/>
                </w:tcPr>
                <w:p w14:paraId="4CBFDC91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77D84C8" w14:textId="77777777" w:rsidR="00740AF5" w:rsidRDefault="00740AF5" w:rsidP="00740AF5">
                  <w:pPr>
                    <w:spacing w:after="100" w:line="276" w:lineRule="auto"/>
                    <w:ind w:right="616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3697C5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</w:tc>
      </w:tr>
      <w:tr w:rsidR="00740AF5" w:rsidRPr="00C1320D" w14:paraId="46C837C2" w14:textId="77777777" w:rsidTr="00E92DEE">
        <w:trPr>
          <w:jc w:val="center"/>
        </w:trPr>
        <w:tc>
          <w:tcPr>
            <w:tcW w:w="9990" w:type="dxa"/>
            <w:gridSpan w:val="2"/>
          </w:tcPr>
          <w:p w14:paraId="4715B463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  <w:r w:rsidRPr="00C1320D"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  <w:t>Bibliografía</w:t>
            </w:r>
          </w:p>
          <w:p w14:paraId="26B61514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  <w:p w14:paraId="3253754F" w14:textId="77777777" w:rsidR="00740AF5" w:rsidRPr="00C1320D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</w:tc>
      </w:tr>
    </w:tbl>
    <w:p w14:paraId="00000025" w14:textId="77777777" w:rsidR="005F3899" w:rsidRDefault="005F3899"/>
    <w:p w14:paraId="00000026" w14:textId="77777777" w:rsidR="005F3899" w:rsidRDefault="005F3899"/>
    <w:p w14:paraId="00000027" w14:textId="77777777" w:rsidR="005F3899" w:rsidRDefault="005F3899"/>
    <w:sectPr w:rsidR="005F389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80EEB" w14:textId="77777777" w:rsidR="004A5E48" w:rsidRDefault="004A5E48" w:rsidP="000141DB">
      <w:pPr>
        <w:spacing w:after="0" w:line="240" w:lineRule="auto"/>
      </w:pPr>
      <w:r>
        <w:separator/>
      </w:r>
    </w:p>
  </w:endnote>
  <w:endnote w:type="continuationSeparator" w:id="0">
    <w:p w14:paraId="56B74B1F" w14:textId="77777777" w:rsidR="004A5E48" w:rsidRDefault="004A5E48" w:rsidP="0001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7C879322-350F-4A18-A0B2-D49C15E366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4EAB18B9-365F-49F1-B290-D7F9134AEA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B1E15C-CC88-40BA-BC2E-8639E4CB0B89}"/>
    <w:embedBold r:id="rId4" w:fontKey="{8373B823-D62D-4810-97FE-BDE419120588}"/>
  </w:font>
  <w:font w:name="Georgia">
    <w:panose1 w:val="02040502050405020303"/>
    <w:charset w:val="00"/>
    <w:family w:val="auto"/>
    <w:pitch w:val="default"/>
    <w:embedRegular r:id="rId5" w:fontKey="{11FFEC4B-0CE5-42C8-AD05-D74DA3459E96}"/>
    <w:embedItalic r:id="rId6" w:fontKey="{804317D2-362C-4483-804E-06A3F88438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4F2B2A-6E24-4EFE-BB5F-61DF3E17CC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7F4A9" w14:textId="77777777" w:rsidR="004A5E48" w:rsidRDefault="004A5E48" w:rsidP="000141DB">
      <w:pPr>
        <w:spacing w:after="0" w:line="240" w:lineRule="auto"/>
      </w:pPr>
      <w:r>
        <w:separator/>
      </w:r>
    </w:p>
  </w:footnote>
  <w:footnote w:type="continuationSeparator" w:id="0">
    <w:p w14:paraId="0E196880" w14:textId="77777777" w:rsidR="004A5E48" w:rsidRDefault="004A5E48" w:rsidP="00014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B4AE2"/>
    <w:multiLevelType w:val="multilevel"/>
    <w:tmpl w:val="23F6F5D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34F43395"/>
    <w:multiLevelType w:val="multilevel"/>
    <w:tmpl w:val="1CECE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5951E0"/>
    <w:multiLevelType w:val="multilevel"/>
    <w:tmpl w:val="96E699D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B36EC8"/>
    <w:multiLevelType w:val="hybridMultilevel"/>
    <w:tmpl w:val="EA36DA24"/>
    <w:lvl w:ilvl="0" w:tplc="927888E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B7044"/>
    <w:multiLevelType w:val="multilevel"/>
    <w:tmpl w:val="7A10302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739F6E8E"/>
    <w:multiLevelType w:val="hybridMultilevel"/>
    <w:tmpl w:val="82628B1C"/>
    <w:lvl w:ilvl="0" w:tplc="9CDC204C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275464">
    <w:abstractNumId w:val="2"/>
  </w:num>
  <w:num w:numId="2" w16cid:durableId="955526732">
    <w:abstractNumId w:val="3"/>
  </w:num>
  <w:num w:numId="3" w16cid:durableId="1855220828">
    <w:abstractNumId w:val="5"/>
  </w:num>
  <w:num w:numId="4" w16cid:durableId="1838111757">
    <w:abstractNumId w:val="1"/>
  </w:num>
  <w:num w:numId="5" w16cid:durableId="1048997310">
    <w:abstractNumId w:val="4"/>
  </w:num>
  <w:num w:numId="6" w16cid:durableId="403839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99"/>
    <w:rsid w:val="000141DB"/>
    <w:rsid w:val="00110A76"/>
    <w:rsid w:val="001E31E2"/>
    <w:rsid w:val="004A5E48"/>
    <w:rsid w:val="005F3899"/>
    <w:rsid w:val="00740AF5"/>
    <w:rsid w:val="00762715"/>
    <w:rsid w:val="008F6856"/>
    <w:rsid w:val="009077AB"/>
    <w:rsid w:val="00A3798F"/>
    <w:rsid w:val="00F2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8FA9"/>
  <w15:docId w15:val="{16B1CDC2-29D1-498E-B260-B25E6CBF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B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B50E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B50E1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8F6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41DB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41D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141D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41D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41D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110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escuela49@tdf.edu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GYwhWrpGNJ52KfjSNIFC0eDKw==">CgMxLjAyCGguZ2pkZ3hzOAByITFpbldVc0pYeHdHV043VU9sbXNvdVlyandRUEt4SVZ4Sw==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53D080-E2F1-4834-94DB-974DAD02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Luciana Fernandez</cp:lastModifiedBy>
  <cp:revision>4</cp:revision>
  <dcterms:created xsi:type="dcterms:W3CDTF">2025-03-18T19:21:00Z</dcterms:created>
  <dcterms:modified xsi:type="dcterms:W3CDTF">2025-03-18T19:50:00Z</dcterms:modified>
</cp:coreProperties>
</file>