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8" w:rsidRDefault="007D4E88" w:rsidP="007D4E88">
      <w:pPr>
        <w:jc w:val="both"/>
        <w:rPr>
          <w:u w:val="single"/>
        </w:rPr>
      </w:pPr>
      <w:r w:rsidRPr="00B908B3">
        <w:rPr>
          <w:u w:val="single"/>
        </w:rPr>
        <w:t>PERFIL TRABAJADOR SOCIAL</w:t>
      </w:r>
      <w:bookmarkStart w:id="0" w:name="_GoBack"/>
      <w:bookmarkEnd w:id="0"/>
    </w:p>
    <w:p w:rsidR="007D4E88" w:rsidRPr="00B908B3" w:rsidRDefault="007D4E88" w:rsidP="007D4E88">
      <w:pPr>
        <w:jc w:val="both"/>
      </w:pPr>
      <w:r>
        <w:t>-</w:t>
      </w:r>
      <w:r w:rsidRPr="00B908B3">
        <w:t xml:space="preserve">Título Universitario, </w:t>
      </w:r>
      <w:r>
        <w:t>Licenciatura en trabajo social</w:t>
      </w:r>
      <w:r w:rsidRPr="00B908B3">
        <w:t>.</w:t>
      </w:r>
    </w:p>
    <w:p w:rsidR="007D4E88" w:rsidRDefault="007D4E88" w:rsidP="007D4E88">
      <w:pPr>
        <w:jc w:val="both"/>
      </w:pPr>
      <w:r>
        <w:t>-</w:t>
      </w:r>
      <w:r w:rsidRPr="00B908B3">
        <w:t>Disposición al trabajo en eq</w:t>
      </w:r>
      <w:r>
        <w:t>uipos interdisciplinarios.</w:t>
      </w:r>
    </w:p>
    <w:p w:rsidR="007D4E88" w:rsidRDefault="007D4E88" w:rsidP="007D4E88">
      <w:pPr>
        <w:jc w:val="both"/>
      </w:pPr>
      <w:r w:rsidRPr="00B908B3">
        <w:t>-</w:t>
      </w:r>
      <w:r>
        <w:t xml:space="preserve">Disponibilidad horaria turno  tarde (PLAZA ID </w:t>
      </w:r>
      <w:r w:rsidRPr="002E3477">
        <w:t>60479</w:t>
      </w:r>
      <w:r>
        <w:t xml:space="preserve">) </w:t>
      </w:r>
      <w:r w:rsidRPr="00B908B3">
        <w:t>– encuadrado en la Ley 761</w:t>
      </w:r>
    </w:p>
    <w:p w:rsidR="00CC028D" w:rsidRPr="007D4E88" w:rsidRDefault="007D4E88" w:rsidP="007D4E88"/>
    <w:sectPr w:rsidR="00CC028D" w:rsidRPr="007D4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02"/>
    <w:rsid w:val="00650F02"/>
    <w:rsid w:val="007D4E88"/>
    <w:rsid w:val="00B10AEC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ADBD9-1BB2-4A6E-BC53-5A383616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2</cp:revision>
  <dcterms:created xsi:type="dcterms:W3CDTF">2025-02-19T11:29:00Z</dcterms:created>
  <dcterms:modified xsi:type="dcterms:W3CDTF">2025-02-19T11:30:00Z</dcterms:modified>
</cp:coreProperties>
</file>