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4A" w:rsidRPr="00E2544A" w:rsidRDefault="00E2544A" w:rsidP="00E2544A">
      <w:pPr>
        <w:rPr>
          <w:b/>
          <w:u w:val="single"/>
        </w:rPr>
      </w:pPr>
      <w:r w:rsidRPr="00E2544A">
        <w:rPr>
          <w:b/>
          <w:u w:val="single"/>
        </w:rPr>
        <w:t>A.T.T.P. - Informática</w:t>
      </w:r>
    </w:p>
    <w:p w:rsidR="00E2544A" w:rsidRDefault="00E2544A" w:rsidP="00F23781">
      <w:pPr>
        <w:spacing w:after="0" w:line="240" w:lineRule="auto"/>
      </w:pPr>
      <w:r>
        <w:t>-</w:t>
      </w:r>
      <w:r w:rsidR="00F84840">
        <w:t xml:space="preserve"> </w:t>
      </w:r>
      <w:r>
        <w:t>Manejo avanzado de</w:t>
      </w:r>
      <w:r w:rsidR="00F84840">
        <w:t xml:space="preserve"> Microsoft</w:t>
      </w:r>
      <w:r>
        <w:t xml:space="preserve"> </w:t>
      </w:r>
      <w:r w:rsidR="00F84840">
        <w:t>office</w:t>
      </w:r>
    </w:p>
    <w:p w:rsidR="00E2544A" w:rsidRDefault="00E2544A" w:rsidP="00F23781">
      <w:pPr>
        <w:spacing w:after="0" w:line="240" w:lineRule="auto"/>
      </w:pPr>
      <w:r>
        <w:t>- Manejo avanzado de aplicaciones ofimáticas de Google</w:t>
      </w:r>
    </w:p>
    <w:p w:rsidR="00E2544A" w:rsidRDefault="00E2544A" w:rsidP="00F23781">
      <w:pPr>
        <w:spacing w:after="0" w:line="240" w:lineRule="auto"/>
      </w:pPr>
      <w:r>
        <w:t xml:space="preserve">- </w:t>
      </w:r>
      <w:r w:rsidR="00F84840">
        <w:t xml:space="preserve">Técnico en </w:t>
      </w:r>
      <w:r>
        <w:t>Mantenimiento</w:t>
      </w:r>
      <w:r w:rsidR="00F84840">
        <w:t xml:space="preserve"> PC y Redes</w:t>
      </w:r>
    </w:p>
    <w:p w:rsidR="00F84840" w:rsidRDefault="00E2544A" w:rsidP="00F23781">
      <w:pPr>
        <w:spacing w:after="0" w:line="240" w:lineRule="auto"/>
      </w:pPr>
      <w:r>
        <w:t>-</w:t>
      </w:r>
      <w:r w:rsidR="00F84840">
        <w:t xml:space="preserve"> Programador web</w:t>
      </w:r>
      <w:r>
        <w:t xml:space="preserve"> </w:t>
      </w:r>
      <w:r w:rsidR="00F84840">
        <w:t>(HTML – CSS – PHP –</w:t>
      </w:r>
      <w:r w:rsidR="00DB2524">
        <w:t xml:space="preserve"> J</w:t>
      </w:r>
      <w:r w:rsidR="00F84840">
        <w:t>ava script)</w:t>
      </w:r>
    </w:p>
    <w:p w:rsidR="00E2544A" w:rsidRDefault="00F84840" w:rsidP="00F23781">
      <w:pPr>
        <w:spacing w:after="0" w:line="240" w:lineRule="auto"/>
      </w:pPr>
      <w:r>
        <w:t xml:space="preserve">- </w:t>
      </w:r>
      <w:r w:rsidR="00E2544A">
        <w:t>Instalación de Software.</w:t>
      </w:r>
    </w:p>
    <w:p w:rsidR="00FE021D" w:rsidRDefault="00E2544A" w:rsidP="00F23781">
      <w:pPr>
        <w:spacing w:after="0" w:line="240" w:lineRule="auto"/>
      </w:pPr>
      <w:r>
        <w:t xml:space="preserve">- </w:t>
      </w:r>
      <w:r w:rsidR="00F84840">
        <w:t>Manejo de servidores (Linux y</w:t>
      </w:r>
      <w:r>
        <w:t xml:space="preserve"> Windows</w:t>
      </w:r>
      <w:r w:rsidR="00F84840">
        <w:t xml:space="preserve"> Server)</w:t>
      </w:r>
    </w:p>
    <w:p w:rsidR="00F84840" w:rsidRDefault="00F84840" w:rsidP="00F23781">
      <w:pPr>
        <w:spacing w:after="0" w:line="240" w:lineRule="auto"/>
      </w:pPr>
      <w:r>
        <w:t>- Manejo y Mantenimiento de impresoras 3D</w:t>
      </w:r>
    </w:p>
    <w:p w:rsidR="00F84840" w:rsidRDefault="00F84840" w:rsidP="00F23781">
      <w:pPr>
        <w:spacing w:after="0" w:line="240" w:lineRule="auto"/>
      </w:pPr>
      <w:r>
        <w:t>- Manejo de sistemas SIGE – SUNA – GEN Expediente - TERCOP</w:t>
      </w:r>
    </w:p>
    <w:p w:rsidR="00E2544A" w:rsidRDefault="00E2544A" w:rsidP="00F23781">
      <w:pPr>
        <w:spacing w:after="0" w:line="240" w:lineRule="auto"/>
      </w:pPr>
      <w:r>
        <w:t>- Disposición de trabajo en equipo</w:t>
      </w:r>
    </w:p>
    <w:p w:rsidR="00E2544A" w:rsidRDefault="00E2544A" w:rsidP="00F23781">
      <w:pPr>
        <w:spacing w:after="0" w:line="240" w:lineRule="auto"/>
      </w:pPr>
      <w:r>
        <w:t>- Encuadrase en la Ley 761</w:t>
      </w:r>
      <w:bookmarkStart w:id="0" w:name="_GoBack"/>
      <w:bookmarkEnd w:id="0"/>
    </w:p>
    <w:sectPr w:rsidR="00E2544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FB" w:rsidRDefault="009E3DFB" w:rsidP="00F23781">
      <w:pPr>
        <w:spacing w:after="0" w:line="240" w:lineRule="auto"/>
      </w:pPr>
      <w:r>
        <w:separator/>
      </w:r>
    </w:p>
  </w:endnote>
  <w:endnote w:type="continuationSeparator" w:id="0">
    <w:p w:rsidR="009E3DFB" w:rsidRDefault="009E3DFB" w:rsidP="00F2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FB" w:rsidRDefault="009E3DFB" w:rsidP="00F23781">
      <w:pPr>
        <w:spacing w:after="0" w:line="240" w:lineRule="auto"/>
      </w:pPr>
      <w:r>
        <w:separator/>
      </w:r>
    </w:p>
  </w:footnote>
  <w:footnote w:type="continuationSeparator" w:id="0">
    <w:p w:rsidR="009E3DFB" w:rsidRDefault="009E3DFB" w:rsidP="00F2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81" w:rsidRDefault="00F23781" w:rsidP="00F2378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119380</wp:posOffset>
          </wp:positionV>
          <wp:extent cx="971550" cy="942975"/>
          <wp:effectExtent l="0" t="0" r="0" b="9525"/>
          <wp:wrapNone/>
          <wp:docPr id="1" name="Imagen 1" descr="Logo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Logo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DFB">
      <w:rPr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.65pt;margin-top:7.15pt;width:50.45pt;height:47.25pt;z-index:251658240;mso-position-horizontal-relative:text;mso-position-vertical-relative:text" fillcolor="window">
          <v:imagedata r:id="rId2" o:title=""/>
        </v:shape>
        <o:OLEObject Type="Embed" ProgID="Word.Picture.8" ShapeID="_x0000_s2049" DrawAspect="Content" ObjectID="_1809149704" r:id="rId3"/>
      </w:object>
    </w:r>
  </w:p>
  <w:p w:rsidR="00F23781" w:rsidRDefault="00F23781" w:rsidP="00F23781">
    <w:pPr>
      <w:pStyle w:val="Encabezado"/>
    </w:pPr>
    <w:r>
      <w:t xml:space="preserve">       </w:t>
    </w:r>
  </w:p>
  <w:p w:rsidR="00F23781" w:rsidRDefault="00F23781" w:rsidP="00F23781">
    <w:pPr>
      <w:pStyle w:val="Encabezado"/>
    </w:pPr>
  </w:p>
  <w:p w:rsidR="00F23781" w:rsidRDefault="00F23781" w:rsidP="00F23781">
    <w:pPr>
      <w:pStyle w:val="Encabezado"/>
    </w:pPr>
  </w:p>
  <w:p w:rsidR="00F23781" w:rsidRDefault="00F23781" w:rsidP="00F23781">
    <w:pPr>
      <w:pStyle w:val="Encabezado"/>
      <w:rPr>
        <w:sz w:val="14"/>
        <w:szCs w:val="14"/>
      </w:rPr>
    </w:pPr>
    <w:r>
      <w:rPr>
        <w:sz w:val="14"/>
        <w:szCs w:val="14"/>
      </w:rPr>
      <w:t xml:space="preserve">  Provincia de Tierra del Fuego</w:t>
    </w:r>
  </w:p>
  <w:p w:rsidR="00F23781" w:rsidRDefault="00F23781" w:rsidP="00F23781">
    <w:pPr>
      <w:pStyle w:val="Encabezado"/>
      <w:rPr>
        <w:sz w:val="14"/>
        <w:szCs w:val="14"/>
      </w:rPr>
    </w:pPr>
    <w:r>
      <w:rPr>
        <w:sz w:val="14"/>
        <w:szCs w:val="14"/>
      </w:rPr>
      <w:t>Antártica e Islas del Atlántico Sur</w:t>
    </w:r>
  </w:p>
  <w:p w:rsidR="00F23781" w:rsidRDefault="00F23781" w:rsidP="00F23781">
    <w:pPr>
      <w:pStyle w:val="Encabezado"/>
      <w:rPr>
        <w:sz w:val="12"/>
        <w:szCs w:val="14"/>
      </w:rPr>
    </w:pPr>
    <w:r>
      <w:rPr>
        <w:sz w:val="14"/>
        <w:szCs w:val="14"/>
      </w:rPr>
      <w:t xml:space="preserve">       República Argentina</w:t>
    </w:r>
  </w:p>
  <w:p w:rsidR="00F23781" w:rsidRDefault="00F23781" w:rsidP="00F23781">
    <w:pPr>
      <w:pStyle w:val="Encabezado"/>
      <w:rPr>
        <w:sz w:val="2"/>
        <w:szCs w:val="16"/>
      </w:rPr>
    </w:pPr>
    <w:r>
      <w:rPr>
        <w:sz w:val="14"/>
        <w:szCs w:val="14"/>
      </w:rPr>
      <w:t>MINISTERIO DE EDUCACIÓN</w:t>
    </w:r>
    <w:r>
      <w:rPr>
        <w:sz w:val="6"/>
        <w:szCs w:val="16"/>
      </w:rPr>
      <w:t xml:space="preserve">                </w:t>
    </w:r>
  </w:p>
  <w:p w:rsidR="00F23781" w:rsidRDefault="00F23781" w:rsidP="00F23781">
    <w:pPr>
      <w:pStyle w:val="Encabezado"/>
      <w:pBdr>
        <w:bottom w:val="single" w:sz="6" w:space="1" w:color="auto"/>
      </w:pBdr>
      <w:jc w:val="center"/>
      <w:rPr>
        <w:b/>
        <w:sz w:val="6"/>
        <w:szCs w:val="16"/>
      </w:rPr>
    </w:pPr>
    <w:r>
      <w:rPr>
        <w:b/>
        <w:sz w:val="6"/>
        <w:szCs w:val="16"/>
      </w:rPr>
      <w:t xml:space="preserve">                            </w:t>
    </w:r>
  </w:p>
  <w:p w:rsidR="00FE021D" w:rsidRPr="00183369" w:rsidRDefault="00FE021D" w:rsidP="00FE021D">
    <w:pPr>
      <w:pStyle w:val="Encabezado"/>
      <w:jc w:val="center"/>
      <w:rPr>
        <w:b/>
        <w:sz w:val="13"/>
        <w:szCs w:val="13"/>
        <w:lang w:val="es-ES"/>
      </w:rPr>
    </w:pPr>
    <w:r>
      <w:rPr>
        <w:b/>
        <w:sz w:val="13"/>
        <w:szCs w:val="13"/>
        <w:lang w:val="es-ES"/>
      </w:rPr>
      <w:t>“</w:t>
    </w:r>
    <w:r w:rsidRPr="004537BF">
      <w:rPr>
        <w:b/>
        <w:sz w:val="13"/>
        <w:szCs w:val="13"/>
        <w:lang w:val="es-ES"/>
      </w:rPr>
      <w:t>202</w:t>
    </w:r>
    <w:r>
      <w:rPr>
        <w:b/>
        <w:sz w:val="13"/>
        <w:szCs w:val="13"/>
        <w:lang w:val="es-ES"/>
      </w:rPr>
      <w:t>5</w:t>
    </w:r>
    <w:r w:rsidRPr="004537BF">
      <w:rPr>
        <w:b/>
        <w:sz w:val="13"/>
        <w:szCs w:val="13"/>
        <w:lang w:val="es-ES"/>
      </w:rPr>
      <w:t xml:space="preserve"> </w:t>
    </w:r>
    <w:r>
      <w:rPr>
        <w:b/>
        <w:sz w:val="13"/>
        <w:szCs w:val="13"/>
        <w:lang w:val="es-ES"/>
      </w:rPr>
      <w:t>–</w:t>
    </w:r>
    <w:r w:rsidRPr="004537BF">
      <w:rPr>
        <w:b/>
        <w:sz w:val="13"/>
        <w:szCs w:val="13"/>
        <w:lang w:val="es-ES"/>
      </w:rPr>
      <w:t xml:space="preserve"> </w:t>
    </w:r>
    <w:r>
      <w:rPr>
        <w:b/>
        <w:sz w:val="13"/>
        <w:szCs w:val="13"/>
        <w:lang w:val="es-ES"/>
      </w:rPr>
      <w:t>60º ANIVERSARIO DE LA RESOLUCION 2065 (XX) DE LA ASAMBLEA GENERAL DE LAS NACIONES UNIDAS SOBRE LA CUESTION DE LAS ISLAS MALVINAS”</w:t>
    </w:r>
  </w:p>
  <w:p w:rsidR="00F23781" w:rsidRDefault="00F23781" w:rsidP="00F23781">
    <w:pPr>
      <w:pStyle w:val="Encabezado"/>
      <w:rPr>
        <w:rFonts w:ascii="Arial" w:hAnsi="Arial"/>
        <w:sz w:val="24"/>
        <w:szCs w:val="20"/>
      </w:rPr>
    </w:pPr>
  </w:p>
  <w:p w:rsidR="00F23781" w:rsidRDefault="00F237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4A"/>
    <w:rsid w:val="002A4636"/>
    <w:rsid w:val="0054307C"/>
    <w:rsid w:val="009E3DFB"/>
    <w:rsid w:val="00B13ADC"/>
    <w:rsid w:val="00DB2524"/>
    <w:rsid w:val="00E2544A"/>
    <w:rsid w:val="00EA4890"/>
    <w:rsid w:val="00F23781"/>
    <w:rsid w:val="00F84840"/>
    <w:rsid w:val="00F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C60A1F-5229-4BEA-B235-FECAA048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781"/>
  </w:style>
  <w:style w:type="paragraph" w:styleId="Piedepgina">
    <w:name w:val="footer"/>
    <w:basedOn w:val="Normal"/>
    <w:link w:val="PiedepginaCar"/>
    <w:uiPriority w:val="99"/>
    <w:unhideWhenUsed/>
    <w:rsid w:val="00F2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Salcedo</dc:creator>
  <cp:keywords/>
  <dc:description/>
  <cp:lastModifiedBy>Claudia Salcedo</cp:lastModifiedBy>
  <cp:revision>2</cp:revision>
  <dcterms:created xsi:type="dcterms:W3CDTF">2025-05-19T11:49:00Z</dcterms:created>
  <dcterms:modified xsi:type="dcterms:W3CDTF">2025-05-19T11:49:00Z</dcterms:modified>
</cp:coreProperties>
</file>